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81F" w:rsidRDefault="00D9481F" w:rsidP="00D9481F">
      <w:pPr>
        <w:pStyle w:val="Title"/>
        <w:shd w:val="clear" w:color="auto" w:fill="002060"/>
        <w:jc w:val="center"/>
        <w:rPr>
          <w:b/>
          <w:color w:val="FFFFFF" w:themeColor="background1"/>
        </w:rPr>
      </w:pPr>
      <w:r w:rsidRPr="00D9481F">
        <w:rPr>
          <w:b/>
          <w:noProof/>
          <w:color w:val="FFFFFF" w:themeColor="background1"/>
        </w:rPr>
        <mc:AlternateContent>
          <mc:Choice Requires="wps">
            <w:drawing>
              <wp:anchor distT="0" distB="0" distL="114300" distR="114300" simplePos="0" relativeHeight="251659264" behindDoc="0" locked="0" layoutInCell="1" allowOverlap="1" wp14:editId="36B11C9B">
                <wp:simplePos x="0" y="0"/>
                <wp:positionH relativeFrom="column">
                  <wp:posOffset>1114425</wp:posOffset>
                </wp:positionH>
                <wp:positionV relativeFrom="paragraph">
                  <wp:posOffset>0</wp:posOffset>
                </wp:positionV>
                <wp:extent cx="4829175" cy="6572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657225"/>
                        </a:xfrm>
                        <a:prstGeom prst="rect">
                          <a:avLst/>
                        </a:prstGeom>
                        <a:ln>
                          <a:headEnd/>
                          <a:tailEnd/>
                        </a:ln>
                        <a:effectLst>
                          <a:innerShdw blurRad="114300">
                            <a:prstClr val="black"/>
                          </a:innerShdw>
                        </a:effectLst>
                      </wps:spPr>
                      <wps:style>
                        <a:lnRef idx="2">
                          <a:schemeClr val="accent4"/>
                        </a:lnRef>
                        <a:fillRef idx="1">
                          <a:schemeClr val="lt1"/>
                        </a:fillRef>
                        <a:effectRef idx="0">
                          <a:schemeClr val="accent4"/>
                        </a:effectRef>
                        <a:fontRef idx="minor">
                          <a:schemeClr val="dk1"/>
                        </a:fontRef>
                      </wps:style>
                      <wps:txbx>
                        <w:txbxContent>
                          <w:p w:rsidR="00D9481F" w:rsidRPr="00FD167C" w:rsidRDefault="00D9481F" w:rsidP="00AA7A94">
                            <w:pPr>
                              <w:pStyle w:val="Title"/>
                              <w:shd w:val="clear" w:color="auto" w:fill="5F497A" w:themeFill="accent4" w:themeFillShade="BF"/>
                              <w:jc w:val="center"/>
                              <w:rPr>
                                <w:b/>
                                <w:color w:val="FFFFFF" w:themeColor="background1"/>
                                <w:sz w:val="72"/>
                                <w:szCs w:val="72"/>
                              </w:rPr>
                            </w:pPr>
                            <w:r w:rsidRPr="00FD167C">
                              <w:rPr>
                                <w:b/>
                                <w:color w:val="FFFFFF" w:themeColor="background1"/>
                                <w:sz w:val="56"/>
                                <w:szCs w:val="56"/>
                              </w:rPr>
                              <w:t>WAR CRY</w:t>
                            </w:r>
                            <w:r w:rsidRPr="00FD167C">
                              <w:rPr>
                                <w:b/>
                                <w:color w:val="FFFFFF" w:themeColor="background1"/>
                                <w:sz w:val="72"/>
                                <w:szCs w:val="72"/>
                              </w:rPr>
                              <w:t xml:space="preserve"> </w:t>
                            </w:r>
                            <w:r w:rsidRPr="00FD167C">
                              <w:rPr>
                                <w:b/>
                                <w:color w:val="FFFFFF" w:themeColor="background1"/>
                                <w:sz w:val="56"/>
                                <w:szCs w:val="56"/>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7.75pt;margin-top:0;width:380.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" fillcolor="white [3201]" strokecolor="#8064a2 [3207]" strokeweight="2pt">
                <v:textbox>
                  <w:txbxContent>
                    <w:p w:rsidR="00D9481F" w:rsidRPr="00FD167C" w:rsidRDefault="00D9481F" w:rsidP="00AA7A94">
                      <w:pPr>
                        <w:pStyle w:val="Title"/>
                        <w:shd w:val="clear" w:color="auto" w:fill="5F497A" w:themeFill="accent4" w:themeFillShade="BF"/>
                        <w:jc w:val="center"/>
                        <w:rPr>
                          <w:b/>
                          <w:color w:val="FFFFFF" w:themeColor="background1"/>
                          <w:sz w:val="72"/>
                          <w:szCs w:val="72"/>
                        </w:rPr>
                      </w:pPr>
                      <w:r w:rsidRPr="00FD167C">
                        <w:rPr>
                          <w:b/>
                          <w:color w:val="FFFFFF" w:themeColor="background1"/>
                          <w:sz w:val="56"/>
                          <w:szCs w:val="56"/>
                        </w:rPr>
                        <w:t>WAR CRY</w:t>
                      </w:r>
                      <w:r w:rsidRPr="00FD167C">
                        <w:rPr>
                          <w:b/>
                          <w:color w:val="FFFFFF" w:themeColor="background1"/>
                          <w:sz w:val="72"/>
                          <w:szCs w:val="72"/>
                        </w:rPr>
                        <w:t xml:space="preserve"> </w:t>
                      </w:r>
                      <w:r w:rsidRPr="00FD167C">
                        <w:rPr>
                          <w:b/>
                          <w:color w:val="FFFFFF" w:themeColor="background1"/>
                          <w:sz w:val="56"/>
                          <w:szCs w:val="56"/>
                        </w:rPr>
                        <w:t>NEWSLETTER</w:t>
                      </w:r>
                    </w:p>
                  </w:txbxContent>
                </v:textbox>
              </v:shape>
            </w:pict>
          </mc:Fallback>
        </mc:AlternateContent>
      </w:r>
      <w:r>
        <w:rPr>
          <w:b/>
          <w:noProof/>
          <w:color w:val="FFFFFF" w:themeColor="background1"/>
        </w:rPr>
        <w:drawing>
          <wp:inline distT="0" distB="0" distL="0" distR="0">
            <wp:extent cx="876300"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lsie Clark God's General holding bible WEBP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0887" cy="1433166"/>
                    </a:xfrm>
                    <a:prstGeom prst="rect">
                      <a:avLst/>
                    </a:prstGeom>
                  </pic:spPr>
                </pic:pic>
              </a:graphicData>
            </a:graphic>
          </wp:inline>
        </w:drawing>
      </w:r>
      <w:r>
        <w:rPr>
          <w:b/>
          <w:color w:val="FFFFFF" w:themeColor="background1"/>
        </w:rPr>
        <w:t xml:space="preserve">     </w:t>
      </w:r>
      <w:r>
        <w:rPr>
          <w:b/>
          <w:noProof/>
          <w:color w:val="FFFFFF" w:themeColor="background1"/>
        </w:rPr>
        <w:drawing>
          <wp:inline distT="0" distB="0" distL="0" distR="0" wp14:anchorId="0A1E6883" wp14:editId="4B9C321F">
            <wp:extent cx="420052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 home shield and sword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0525" cy="819150"/>
                    </a:xfrm>
                    <a:prstGeom prst="rect">
                      <a:avLst/>
                    </a:prstGeom>
                  </pic:spPr>
                </pic:pic>
              </a:graphicData>
            </a:graphic>
          </wp:inline>
        </w:drawing>
      </w:r>
      <w:r>
        <w:rPr>
          <w:b/>
          <w:color w:val="FFFFFF" w:themeColor="background1"/>
        </w:rPr>
        <w:t xml:space="preserve">  </w:t>
      </w:r>
    </w:p>
    <w:p w:rsidR="00D9481F" w:rsidRPr="00D9481F" w:rsidRDefault="00D9481F" w:rsidP="00D9481F">
      <w:pPr>
        <w:pStyle w:val="Title"/>
        <w:shd w:val="clear" w:color="auto" w:fill="002060"/>
        <w:rPr>
          <w:b/>
          <w:color w:val="FFFFFF" w:themeColor="background1"/>
          <w:sz w:val="28"/>
          <w:szCs w:val="28"/>
        </w:rPr>
      </w:pPr>
      <w:r w:rsidRPr="00D9481F">
        <w:rPr>
          <w:b/>
          <w:color w:val="FFFFFF" w:themeColor="background1"/>
          <w:sz w:val="28"/>
          <w:szCs w:val="28"/>
        </w:rPr>
        <w:t>Dr. Elsie Clark</w:t>
      </w:r>
    </w:p>
    <w:p w:rsidR="00D9481F" w:rsidRPr="00D9481F" w:rsidRDefault="00D9481F" w:rsidP="00D9481F">
      <w:pPr>
        <w:shd w:val="clear" w:color="auto" w:fill="002060"/>
        <w:jc w:val="center"/>
        <w:rPr>
          <w:b/>
          <w:color w:val="FFFFFF" w:themeColor="background1"/>
          <w:sz w:val="36"/>
          <w:szCs w:val="36"/>
        </w:rPr>
      </w:pPr>
      <w:r w:rsidRPr="00D9481F">
        <w:rPr>
          <w:b/>
          <w:color w:val="FFFFFF" w:themeColor="background1"/>
          <w:sz w:val="36"/>
          <w:szCs w:val="36"/>
        </w:rPr>
        <w:t>OCTOBER 2021, VOLUME 1, ISSUE 3</w:t>
      </w:r>
    </w:p>
    <w:p w:rsidR="00D9481F" w:rsidRPr="00D9481F" w:rsidRDefault="00052DDA" w:rsidP="00D9481F">
      <w:pPr>
        <w:pStyle w:val="Title"/>
        <w:shd w:val="clear" w:color="auto" w:fill="002060"/>
        <w:jc w:val="center"/>
        <w:rPr>
          <w:b/>
          <w:color w:val="FFFFFF" w:themeColor="background1"/>
        </w:rPr>
      </w:pPr>
      <w:r w:rsidRPr="00D9481F">
        <w:rPr>
          <w:b/>
          <w:color w:val="FFFFFF" w:themeColor="background1"/>
        </w:rPr>
        <w:t>PROPHETIC</w:t>
      </w:r>
      <w:r w:rsidR="00D9481F" w:rsidRPr="00D9481F">
        <w:rPr>
          <w:b/>
          <w:color w:val="FFFFFF" w:themeColor="background1"/>
        </w:rPr>
        <w:t xml:space="preserve"> </w:t>
      </w:r>
      <w:r w:rsidR="00D9481F" w:rsidRPr="00D9481F">
        <w:rPr>
          <w:b/>
          <w:color w:val="FFFFFF" w:themeColor="background1"/>
        </w:rPr>
        <w:t>NEWS</w:t>
      </w:r>
    </w:p>
    <w:p w:rsidR="00052DDA" w:rsidRPr="00D9481F" w:rsidRDefault="00D9481F" w:rsidP="00D9481F">
      <w:pPr>
        <w:pStyle w:val="Title"/>
        <w:shd w:val="clear" w:color="auto" w:fill="002060"/>
        <w:rPr>
          <w:color w:val="FFFFFF" w:themeColor="background1"/>
        </w:rPr>
      </w:pPr>
      <w:r>
        <w:rPr>
          <w:noProof/>
          <w:color w:val="FFFFFF" w:themeColor="background1"/>
        </w:rPr>
        <w:drawing>
          <wp:inline distT="0" distB="0" distL="0" distR="0">
            <wp:extent cx="59436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mothy-3-16-christian-ipad-wallpapers-bible-lock-screen.jpg"/>
                    <pic:cNvPicPr/>
                  </pic:nvPicPr>
                  <pic:blipFill>
                    <a:blip r:embed="rId8">
                      <a:extLst>
                        <a:ext uri="{28A0092B-C50C-407E-A947-70E740481C1C}">
                          <a14:useLocalDpi xmlns:a14="http://schemas.microsoft.com/office/drawing/2010/main" val="0"/>
                        </a:ext>
                      </a:extLst>
                    </a:blip>
                    <a:stretch>
                      <a:fillRect/>
                    </a:stretch>
                  </pic:blipFill>
                  <pic:spPr>
                    <a:xfrm>
                      <a:off x="0" y="0"/>
                      <a:ext cx="5952898" cy="3186327"/>
                    </a:xfrm>
                    <a:prstGeom prst="rect">
                      <a:avLst/>
                    </a:prstGeom>
                  </pic:spPr>
                </pic:pic>
              </a:graphicData>
            </a:graphic>
          </wp:inline>
        </w:drawing>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Thus, saith the Lord, I will breath upon nations and great repentance shall come forth, saith the Lord. Shall you not know it?  </w:t>
      </w:r>
    </w:p>
    <w:p w:rsidR="00D9481F" w:rsidRDefault="00052DDA" w:rsidP="009A2985">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I shall reveal things to </w:t>
      </w:r>
      <w:r w:rsidR="008457F8" w:rsidRPr="00D9481F">
        <w:rPr>
          <w:rFonts w:ascii="Arial" w:hAnsi="Arial" w:cs="Arial"/>
          <w:sz w:val="28"/>
          <w:szCs w:val="28"/>
        </w:rPr>
        <w:t>M</w:t>
      </w:r>
      <w:r w:rsidRPr="00D9481F">
        <w:rPr>
          <w:rFonts w:ascii="Arial" w:hAnsi="Arial" w:cs="Arial"/>
          <w:sz w:val="28"/>
          <w:szCs w:val="28"/>
        </w:rPr>
        <w:t xml:space="preserve">y prophets as I did with the prophets of </w:t>
      </w:r>
      <w:r w:rsidR="00A638B3">
        <w:rPr>
          <w:rFonts w:ascii="Arial" w:hAnsi="Arial" w:cs="Arial"/>
          <w:sz w:val="28"/>
          <w:szCs w:val="28"/>
        </w:rPr>
        <w:t>O</w:t>
      </w:r>
      <w:r w:rsidRPr="00D9481F">
        <w:rPr>
          <w:rFonts w:ascii="Arial" w:hAnsi="Arial" w:cs="Arial"/>
          <w:sz w:val="28"/>
          <w:szCs w:val="28"/>
        </w:rPr>
        <w:t xml:space="preserve">ld.  My </w:t>
      </w:r>
      <w:r w:rsidR="00A638B3" w:rsidRPr="00D9481F">
        <w:rPr>
          <w:rFonts w:ascii="Arial" w:hAnsi="Arial" w:cs="Arial"/>
          <w:sz w:val="28"/>
          <w:szCs w:val="28"/>
        </w:rPr>
        <w:t>people</w:t>
      </w:r>
      <w:r w:rsidRPr="00D9481F">
        <w:rPr>
          <w:rFonts w:ascii="Arial" w:hAnsi="Arial" w:cs="Arial"/>
          <w:sz w:val="28"/>
          <w:szCs w:val="28"/>
        </w:rPr>
        <w:t xml:space="preserve"> hear </w:t>
      </w:r>
      <w:r w:rsidR="008457F8" w:rsidRPr="00D9481F">
        <w:rPr>
          <w:rFonts w:ascii="Arial" w:hAnsi="Arial" w:cs="Arial"/>
          <w:sz w:val="28"/>
          <w:szCs w:val="28"/>
        </w:rPr>
        <w:t xml:space="preserve">My </w:t>
      </w:r>
      <w:r w:rsidRPr="00D9481F">
        <w:rPr>
          <w:rFonts w:ascii="Arial" w:hAnsi="Arial" w:cs="Arial"/>
          <w:sz w:val="28"/>
          <w:szCs w:val="28"/>
        </w:rPr>
        <w:t xml:space="preserve">voice this day.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I am calling for true repentance, saith the Lord, yes, true repentance saith God.  My eyes are upon the righteous that are in the land, saith God.  My ears are open to their cries</w:t>
      </w:r>
      <w:r w:rsidR="009A2985">
        <w:rPr>
          <w:rFonts w:ascii="Arial" w:hAnsi="Arial" w:cs="Arial"/>
          <w:sz w:val="28"/>
          <w:szCs w:val="28"/>
        </w:rPr>
        <w:t>!</w:t>
      </w:r>
      <w:r w:rsidRPr="00D9481F">
        <w:rPr>
          <w:rFonts w:ascii="Arial" w:hAnsi="Arial" w:cs="Arial"/>
          <w:sz w:val="28"/>
          <w:szCs w:val="28"/>
        </w:rPr>
        <w:t xml:space="preserve">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lastRenderedPageBreak/>
        <w:t xml:space="preserve">I am God that is in the midst of </w:t>
      </w:r>
      <w:r w:rsidR="00A638B3">
        <w:rPr>
          <w:rFonts w:ascii="Arial" w:hAnsi="Arial" w:cs="Arial"/>
          <w:sz w:val="28"/>
          <w:szCs w:val="28"/>
        </w:rPr>
        <w:t>My</w:t>
      </w:r>
      <w:r w:rsidRPr="00D9481F">
        <w:rPr>
          <w:rFonts w:ascii="Arial" w:hAnsi="Arial" w:cs="Arial"/>
          <w:sz w:val="28"/>
          <w:szCs w:val="28"/>
        </w:rPr>
        <w:t xml:space="preserve"> people, I am He, saith God.  Hearken to my </w:t>
      </w:r>
      <w:r w:rsidR="00A638B3">
        <w:rPr>
          <w:rFonts w:ascii="Arial" w:hAnsi="Arial" w:cs="Arial"/>
          <w:sz w:val="28"/>
          <w:szCs w:val="28"/>
        </w:rPr>
        <w:t>V</w:t>
      </w:r>
      <w:r w:rsidRPr="00D9481F">
        <w:rPr>
          <w:rFonts w:ascii="Arial" w:hAnsi="Arial" w:cs="Arial"/>
          <w:sz w:val="28"/>
          <w:szCs w:val="28"/>
        </w:rPr>
        <w:t>oice this last time</w:t>
      </w:r>
      <w:r w:rsidR="00A638B3">
        <w:rPr>
          <w:rFonts w:ascii="Arial" w:hAnsi="Arial" w:cs="Arial"/>
          <w:sz w:val="28"/>
          <w:szCs w:val="28"/>
        </w:rPr>
        <w:t>,</w:t>
      </w:r>
      <w:r w:rsidRPr="00D9481F">
        <w:rPr>
          <w:rFonts w:ascii="Arial" w:hAnsi="Arial" w:cs="Arial"/>
          <w:sz w:val="28"/>
          <w:szCs w:val="28"/>
        </w:rPr>
        <w:t xml:space="preserve"> saith God.  </w:t>
      </w:r>
    </w:p>
    <w:p w:rsidR="006A18EA" w:rsidRP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I am about to blow upon the nations that are in disobedience.  I speak to </w:t>
      </w:r>
      <w:r w:rsidR="00A638B3">
        <w:rPr>
          <w:rFonts w:ascii="Arial" w:hAnsi="Arial" w:cs="Arial"/>
          <w:sz w:val="28"/>
          <w:szCs w:val="28"/>
        </w:rPr>
        <w:t>My</w:t>
      </w:r>
      <w:r w:rsidRPr="00D9481F">
        <w:rPr>
          <w:rFonts w:ascii="Arial" w:hAnsi="Arial" w:cs="Arial"/>
          <w:sz w:val="28"/>
          <w:szCs w:val="28"/>
        </w:rPr>
        <w:t xml:space="preserve"> people in ways that you know not of.</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I Say, there shall be no excuse, saith the Lord, for I have revealed </w:t>
      </w:r>
      <w:r w:rsidR="00A638B3">
        <w:rPr>
          <w:rFonts w:ascii="Arial" w:hAnsi="Arial" w:cs="Arial"/>
          <w:sz w:val="28"/>
          <w:szCs w:val="28"/>
        </w:rPr>
        <w:t>Myself to</w:t>
      </w:r>
      <w:r w:rsidRPr="00D9481F">
        <w:rPr>
          <w:rFonts w:ascii="Arial" w:hAnsi="Arial" w:cs="Arial"/>
          <w:sz w:val="28"/>
          <w:szCs w:val="28"/>
        </w:rPr>
        <w:t xml:space="preserve"> those that have not known </w:t>
      </w:r>
      <w:r w:rsidR="00A638B3">
        <w:rPr>
          <w:rFonts w:ascii="Arial" w:hAnsi="Arial" w:cs="Arial"/>
          <w:sz w:val="28"/>
          <w:szCs w:val="28"/>
        </w:rPr>
        <w:t>Me</w:t>
      </w:r>
      <w:r w:rsidR="008457F8">
        <w:rPr>
          <w:rFonts w:ascii="Arial" w:hAnsi="Arial" w:cs="Arial"/>
          <w:sz w:val="28"/>
          <w:szCs w:val="28"/>
        </w:rPr>
        <w:t xml:space="preserve"> in past times, </w:t>
      </w:r>
      <w:r w:rsidRPr="00D9481F">
        <w:rPr>
          <w:rFonts w:ascii="Arial" w:hAnsi="Arial" w:cs="Arial"/>
          <w:sz w:val="28"/>
          <w:szCs w:val="28"/>
        </w:rPr>
        <w:t xml:space="preserve">but they fail to repent.  </w:t>
      </w:r>
    </w:p>
    <w:p w:rsidR="00D9481F" w:rsidRPr="00147A2A" w:rsidRDefault="00052DDA" w:rsidP="00D9481F">
      <w:pPr>
        <w:spacing w:before="100" w:beforeAutospacing="1" w:after="100" w:afterAutospacing="1"/>
        <w:jc w:val="both"/>
        <w:rPr>
          <w:rFonts w:ascii="Arial" w:hAnsi="Arial" w:cs="Arial"/>
          <w:b/>
          <w:sz w:val="28"/>
          <w:szCs w:val="28"/>
        </w:rPr>
      </w:pPr>
      <w:r w:rsidRPr="00147A2A">
        <w:rPr>
          <w:rFonts w:ascii="Arial" w:hAnsi="Arial" w:cs="Arial"/>
          <w:b/>
          <w:sz w:val="28"/>
          <w:szCs w:val="28"/>
        </w:rPr>
        <w:t xml:space="preserve">I say unto you </w:t>
      </w:r>
      <w:r w:rsidR="00147A2A" w:rsidRPr="00147A2A">
        <w:rPr>
          <w:rFonts w:ascii="Arial" w:hAnsi="Arial" w:cs="Arial"/>
          <w:b/>
          <w:sz w:val="28"/>
          <w:szCs w:val="28"/>
        </w:rPr>
        <w:t>M</w:t>
      </w:r>
      <w:r w:rsidRPr="00147A2A">
        <w:rPr>
          <w:rFonts w:ascii="Arial" w:hAnsi="Arial" w:cs="Arial"/>
          <w:b/>
          <w:sz w:val="28"/>
          <w:szCs w:val="28"/>
        </w:rPr>
        <w:t xml:space="preserve">y people, it is time to seek </w:t>
      </w:r>
      <w:r w:rsidR="00147A2A" w:rsidRPr="00147A2A">
        <w:rPr>
          <w:rFonts w:ascii="Arial" w:hAnsi="Arial" w:cs="Arial"/>
          <w:b/>
          <w:sz w:val="28"/>
          <w:szCs w:val="28"/>
        </w:rPr>
        <w:t>M</w:t>
      </w:r>
      <w:r w:rsidRPr="00147A2A">
        <w:rPr>
          <w:rFonts w:ascii="Arial" w:hAnsi="Arial" w:cs="Arial"/>
          <w:b/>
          <w:sz w:val="28"/>
          <w:szCs w:val="28"/>
        </w:rPr>
        <w:t>y face and turn from your wicked ways</w:t>
      </w:r>
      <w:r w:rsidR="00147A2A" w:rsidRPr="00147A2A">
        <w:rPr>
          <w:rFonts w:ascii="Arial" w:hAnsi="Arial" w:cs="Arial"/>
          <w:b/>
          <w:sz w:val="28"/>
          <w:szCs w:val="28"/>
        </w:rPr>
        <w:t>, saith the Lord ... it is time!</w:t>
      </w:r>
      <w:r w:rsidRPr="00147A2A">
        <w:rPr>
          <w:rFonts w:ascii="Arial" w:hAnsi="Arial" w:cs="Arial"/>
          <w:b/>
          <w:sz w:val="28"/>
          <w:szCs w:val="28"/>
        </w:rPr>
        <w:t xml:space="preserve">  </w:t>
      </w:r>
    </w:p>
    <w:p w:rsidR="00147A2A" w:rsidRDefault="00497B54" w:rsidP="00147A2A">
      <w:pPr>
        <w:spacing w:before="100" w:beforeAutospacing="1" w:after="100" w:afterAutospacing="1"/>
        <w:jc w:val="center"/>
        <w:rPr>
          <w:rFonts w:ascii="Arial" w:hAnsi="Arial" w:cs="Arial"/>
          <w:sz w:val="28"/>
          <w:szCs w:val="28"/>
        </w:rPr>
      </w:pPr>
      <w:r>
        <w:rPr>
          <w:rFonts w:ascii="Arial" w:hAnsi="Arial" w:cs="Arial"/>
          <w:noProof/>
          <w:sz w:val="28"/>
          <w:szCs w:val="28"/>
        </w:rPr>
        <w:drawing>
          <wp:inline distT="0" distB="0" distL="0" distR="0">
            <wp:extent cx="5848350" cy="2819400"/>
            <wp:effectExtent l="0" t="0" r="0" b="0"/>
            <wp:docPr id="12" name="Picture 12" descr="C:\Users\jerry\Downloads\dreamstime_s_731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ry\Downloads\dreamstime_s_73178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2819400"/>
                    </a:xfrm>
                    <a:prstGeom prst="rect">
                      <a:avLst/>
                    </a:prstGeom>
                    <a:noFill/>
                    <a:ln>
                      <a:noFill/>
                    </a:ln>
                  </pic:spPr>
                </pic:pic>
              </a:graphicData>
            </a:graphic>
          </wp:inline>
        </w:drawing>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Hear </w:t>
      </w:r>
      <w:r w:rsidR="008457F8" w:rsidRPr="00D9481F">
        <w:rPr>
          <w:rFonts w:ascii="Arial" w:hAnsi="Arial" w:cs="Arial"/>
          <w:sz w:val="28"/>
          <w:szCs w:val="28"/>
        </w:rPr>
        <w:t>My</w:t>
      </w:r>
      <w:r w:rsidRPr="00D9481F">
        <w:rPr>
          <w:rFonts w:ascii="Arial" w:hAnsi="Arial" w:cs="Arial"/>
          <w:sz w:val="28"/>
          <w:szCs w:val="28"/>
        </w:rPr>
        <w:t xml:space="preserve"> voice, Oh </w:t>
      </w:r>
      <w:r w:rsidR="008457F8" w:rsidRPr="00D9481F">
        <w:rPr>
          <w:rFonts w:ascii="Arial" w:hAnsi="Arial" w:cs="Arial"/>
          <w:sz w:val="28"/>
          <w:szCs w:val="28"/>
        </w:rPr>
        <w:t xml:space="preserve">My </w:t>
      </w:r>
      <w:r w:rsidRPr="00D9481F">
        <w:rPr>
          <w:rFonts w:ascii="Arial" w:hAnsi="Arial" w:cs="Arial"/>
          <w:sz w:val="28"/>
          <w:szCs w:val="28"/>
        </w:rPr>
        <w:t xml:space="preserve">people, Hear </w:t>
      </w:r>
      <w:r w:rsidR="008457F8" w:rsidRPr="00D9481F">
        <w:rPr>
          <w:rFonts w:ascii="Arial" w:hAnsi="Arial" w:cs="Arial"/>
          <w:sz w:val="28"/>
          <w:szCs w:val="28"/>
        </w:rPr>
        <w:t>My</w:t>
      </w:r>
      <w:r w:rsidRPr="00D9481F">
        <w:rPr>
          <w:rFonts w:ascii="Arial" w:hAnsi="Arial" w:cs="Arial"/>
          <w:sz w:val="28"/>
          <w:szCs w:val="28"/>
        </w:rPr>
        <w:t xml:space="preserve"> voice.  There shall come </w:t>
      </w:r>
      <w:r w:rsidRPr="00147A2A">
        <w:rPr>
          <w:rFonts w:ascii="Arial" w:hAnsi="Arial" w:cs="Arial"/>
          <w:b/>
          <w:sz w:val="28"/>
          <w:szCs w:val="28"/>
        </w:rPr>
        <w:t>a time</w:t>
      </w:r>
      <w:r w:rsidRPr="00D9481F">
        <w:rPr>
          <w:rFonts w:ascii="Arial" w:hAnsi="Arial" w:cs="Arial"/>
          <w:sz w:val="28"/>
          <w:szCs w:val="28"/>
        </w:rPr>
        <w:t xml:space="preserve"> of great weeping in the nation and a great mourning.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Yet</w:t>
      </w:r>
      <w:r w:rsidR="008457F8">
        <w:rPr>
          <w:rFonts w:ascii="Arial" w:hAnsi="Arial" w:cs="Arial"/>
          <w:sz w:val="28"/>
          <w:szCs w:val="28"/>
        </w:rPr>
        <w:t>,</w:t>
      </w:r>
      <w:r w:rsidRPr="00D9481F">
        <w:rPr>
          <w:rFonts w:ascii="Arial" w:hAnsi="Arial" w:cs="Arial"/>
          <w:sz w:val="28"/>
          <w:szCs w:val="28"/>
        </w:rPr>
        <w:t xml:space="preserve"> </w:t>
      </w:r>
      <w:r w:rsidR="008457F8" w:rsidRPr="00D9481F">
        <w:rPr>
          <w:rFonts w:ascii="Arial" w:hAnsi="Arial" w:cs="Arial"/>
          <w:sz w:val="28"/>
          <w:szCs w:val="28"/>
        </w:rPr>
        <w:t>M</w:t>
      </w:r>
      <w:r w:rsidRPr="00D9481F">
        <w:rPr>
          <w:rFonts w:ascii="Arial" w:hAnsi="Arial" w:cs="Arial"/>
          <w:sz w:val="28"/>
          <w:szCs w:val="28"/>
        </w:rPr>
        <w:t xml:space="preserve">y grace and mercy shall be in the midst of </w:t>
      </w:r>
      <w:r w:rsidR="008457F8" w:rsidRPr="00D9481F">
        <w:rPr>
          <w:rFonts w:ascii="Arial" w:hAnsi="Arial" w:cs="Arial"/>
          <w:sz w:val="28"/>
          <w:szCs w:val="28"/>
        </w:rPr>
        <w:t>My</w:t>
      </w:r>
      <w:r w:rsidRPr="00D9481F">
        <w:rPr>
          <w:rFonts w:ascii="Arial" w:hAnsi="Arial" w:cs="Arial"/>
          <w:sz w:val="28"/>
          <w:szCs w:val="28"/>
        </w:rPr>
        <w:t xml:space="preserve"> people.  Open your ears </w:t>
      </w:r>
      <w:r w:rsidR="008457F8" w:rsidRPr="00D9481F">
        <w:rPr>
          <w:rFonts w:ascii="Arial" w:hAnsi="Arial" w:cs="Arial"/>
          <w:sz w:val="28"/>
          <w:szCs w:val="28"/>
        </w:rPr>
        <w:t>My</w:t>
      </w:r>
      <w:r w:rsidRPr="00D9481F">
        <w:rPr>
          <w:rFonts w:ascii="Arial" w:hAnsi="Arial" w:cs="Arial"/>
          <w:sz w:val="28"/>
          <w:szCs w:val="28"/>
        </w:rPr>
        <w:t xml:space="preserve"> people, and hear </w:t>
      </w:r>
      <w:r w:rsidR="008457F8" w:rsidRPr="00D9481F">
        <w:rPr>
          <w:rFonts w:ascii="Arial" w:hAnsi="Arial" w:cs="Arial"/>
          <w:sz w:val="28"/>
          <w:szCs w:val="28"/>
        </w:rPr>
        <w:t>My</w:t>
      </w:r>
      <w:r w:rsidRPr="00D9481F">
        <w:rPr>
          <w:rFonts w:ascii="Arial" w:hAnsi="Arial" w:cs="Arial"/>
          <w:sz w:val="28"/>
          <w:szCs w:val="28"/>
        </w:rPr>
        <w:t xml:space="preserve"> voice.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I cry unto you, for I love you.  I long for you </w:t>
      </w:r>
      <w:r w:rsidR="008457F8" w:rsidRPr="00D9481F">
        <w:rPr>
          <w:rFonts w:ascii="Arial" w:hAnsi="Arial" w:cs="Arial"/>
          <w:sz w:val="28"/>
          <w:szCs w:val="28"/>
        </w:rPr>
        <w:t>My</w:t>
      </w:r>
      <w:r w:rsidRPr="00D9481F">
        <w:rPr>
          <w:rFonts w:ascii="Arial" w:hAnsi="Arial" w:cs="Arial"/>
          <w:sz w:val="28"/>
          <w:szCs w:val="28"/>
        </w:rPr>
        <w:t xml:space="preserve"> people, come before </w:t>
      </w:r>
      <w:r w:rsidR="008457F8" w:rsidRPr="00D9481F">
        <w:rPr>
          <w:rFonts w:ascii="Arial" w:hAnsi="Arial" w:cs="Arial"/>
          <w:sz w:val="28"/>
          <w:szCs w:val="28"/>
        </w:rPr>
        <w:t>Me</w:t>
      </w:r>
      <w:r w:rsidRPr="00D9481F">
        <w:rPr>
          <w:rFonts w:ascii="Arial" w:hAnsi="Arial" w:cs="Arial"/>
          <w:sz w:val="28"/>
          <w:szCs w:val="28"/>
        </w:rPr>
        <w:t xml:space="preserve"> and pray and seek </w:t>
      </w:r>
      <w:r w:rsidR="008457F8" w:rsidRPr="00D9481F">
        <w:rPr>
          <w:rFonts w:ascii="Arial" w:hAnsi="Arial" w:cs="Arial"/>
          <w:sz w:val="28"/>
          <w:szCs w:val="28"/>
        </w:rPr>
        <w:t>My</w:t>
      </w:r>
      <w:r w:rsidRPr="00D9481F">
        <w:rPr>
          <w:rFonts w:ascii="Arial" w:hAnsi="Arial" w:cs="Arial"/>
          <w:sz w:val="28"/>
          <w:szCs w:val="28"/>
        </w:rPr>
        <w:t xml:space="preserve"> face.  </w:t>
      </w:r>
    </w:p>
    <w:p w:rsidR="00052DDA" w:rsidRP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I shall reveal to you the deep mysteries of </w:t>
      </w:r>
      <w:r w:rsidR="008457F8" w:rsidRPr="00D9481F">
        <w:rPr>
          <w:rFonts w:ascii="Arial" w:hAnsi="Arial" w:cs="Arial"/>
          <w:sz w:val="28"/>
          <w:szCs w:val="28"/>
        </w:rPr>
        <w:t>Myself</w:t>
      </w:r>
      <w:r w:rsidRPr="00D9481F">
        <w:rPr>
          <w:rFonts w:ascii="Arial" w:hAnsi="Arial" w:cs="Arial"/>
          <w:sz w:val="28"/>
          <w:szCs w:val="28"/>
        </w:rPr>
        <w:t xml:space="preserve">, saith the Lord.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lastRenderedPageBreak/>
        <w:t xml:space="preserve">You shall know </w:t>
      </w:r>
      <w:r w:rsidR="008457F8" w:rsidRPr="00D9481F">
        <w:rPr>
          <w:rFonts w:ascii="Arial" w:hAnsi="Arial" w:cs="Arial"/>
          <w:sz w:val="28"/>
          <w:szCs w:val="28"/>
        </w:rPr>
        <w:t>Me</w:t>
      </w:r>
      <w:r w:rsidRPr="00D9481F">
        <w:rPr>
          <w:rFonts w:ascii="Arial" w:hAnsi="Arial" w:cs="Arial"/>
          <w:sz w:val="28"/>
          <w:szCs w:val="28"/>
        </w:rPr>
        <w:t xml:space="preserve"> in ways that you have never known </w:t>
      </w:r>
      <w:r w:rsidR="008457F8" w:rsidRPr="00D9481F">
        <w:rPr>
          <w:rFonts w:ascii="Arial" w:hAnsi="Arial" w:cs="Arial"/>
          <w:sz w:val="28"/>
          <w:szCs w:val="28"/>
        </w:rPr>
        <w:t>Me</w:t>
      </w:r>
      <w:r w:rsidRPr="00D9481F">
        <w:rPr>
          <w:rFonts w:ascii="Arial" w:hAnsi="Arial" w:cs="Arial"/>
          <w:sz w:val="28"/>
          <w:szCs w:val="28"/>
        </w:rPr>
        <w:t xml:space="preserve">.  I am causing the days to move swiftly, saith the Lord.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My time has accelerated, therefore, I am accelerating you, saith </w:t>
      </w:r>
      <w:r w:rsidR="00D9481F">
        <w:rPr>
          <w:rFonts w:ascii="Arial" w:hAnsi="Arial" w:cs="Arial"/>
          <w:sz w:val="28"/>
          <w:szCs w:val="28"/>
        </w:rPr>
        <w:t xml:space="preserve">the Lord; I am accelerating </w:t>
      </w:r>
      <w:r w:rsidRPr="00D9481F">
        <w:rPr>
          <w:rFonts w:ascii="Arial" w:hAnsi="Arial" w:cs="Arial"/>
          <w:sz w:val="28"/>
          <w:szCs w:val="28"/>
        </w:rPr>
        <w:t xml:space="preserve">those that will obey my voice, saith the Lord.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Enter into </w:t>
      </w:r>
      <w:r w:rsidR="008457F8" w:rsidRPr="00D9481F">
        <w:rPr>
          <w:rFonts w:ascii="Arial" w:hAnsi="Arial" w:cs="Arial"/>
          <w:sz w:val="28"/>
          <w:szCs w:val="28"/>
        </w:rPr>
        <w:t>My</w:t>
      </w:r>
      <w:r w:rsidRPr="00D9481F">
        <w:rPr>
          <w:rFonts w:ascii="Arial" w:hAnsi="Arial" w:cs="Arial"/>
          <w:sz w:val="28"/>
          <w:szCs w:val="28"/>
        </w:rPr>
        <w:t xml:space="preserve"> rest and praise </w:t>
      </w:r>
      <w:r w:rsidR="008457F8" w:rsidRPr="00D9481F">
        <w:rPr>
          <w:rFonts w:ascii="Arial" w:hAnsi="Arial" w:cs="Arial"/>
          <w:sz w:val="28"/>
          <w:szCs w:val="28"/>
        </w:rPr>
        <w:t>Me</w:t>
      </w:r>
      <w:r w:rsidRPr="00D9481F">
        <w:rPr>
          <w:rFonts w:ascii="Arial" w:hAnsi="Arial" w:cs="Arial"/>
          <w:sz w:val="28"/>
          <w:szCs w:val="28"/>
        </w:rPr>
        <w:t xml:space="preserve">.  I am calling for devoutness, saith the Lord.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I am calling for those that will get before </w:t>
      </w:r>
      <w:r w:rsidR="008457F8" w:rsidRPr="00D9481F">
        <w:rPr>
          <w:rFonts w:ascii="Arial" w:hAnsi="Arial" w:cs="Arial"/>
          <w:sz w:val="28"/>
          <w:szCs w:val="28"/>
        </w:rPr>
        <w:t>My</w:t>
      </w:r>
      <w:r w:rsidRPr="00D9481F">
        <w:rPr>
          <w:rFonts w:ascii="Arial" w:hAnsi="Arial" w:cs="Arial"/>
          <w:sz w:val="28"/>
          <w:szCs w:val="28"/>
        </w:rPr>
        <w:t xml:space="preserve"> presence and worship </w:t>
      </w:r>
      <w:r w:rsidR="008457F8" w:rsidRPr="00D9481F">
        <w:rPr>
          <w:rFonts w:ascii="Arial" w:hAnsi="Arial" w:cs="Arial"/>
          <w:sz w:val="28"/>
          <w:szCs w:val="28"/>
        </w:rPr>
        <w:t>Me</w:t>
      </w:r>
      <w:r w:rsidRPr="00D9481F">
        <w:rPr>
          <w:rFonts w:ascii="Arial" w:hAnsi="Arial" w:cs="Arial"/>
          <w:sz w:val="28"/>
          <w:szCs w:val="28"/>
        </w:rPr>
        <w:t xml:space="preserve"> and call out to </w:t>
      </w:r>
      <w:r w:rsidR="008457F8" w:rsidRPr="00D9481F">
        <w:rPr>
          <w:rFonts w:ascii="Arial" w:hAnsi="Arial" w:cs="Arial"/>
          <w:sz w:val="28"/>
          <w:szCs w:val="28"/>
        </w:rPr>
        <w:t>Me.</w:t>
      </w:r>
      <w:r w:rsidRPr="00D9481F">
        <w:rPr>
          <w:rFonts w:ascii="Arial" w:hAnsi="Arial" w:cs="Arial"/>
          <w:sz w:val="28"/>
          <w:szCs w:val="28"/>
        </w:rPr>
        <w:t xml:space="preserve">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 Hear </w:t>
      </w:r>
      <w:r w:rsidR="008457F8" w:rsidRPr="00D9481F">
        <w:rPr>
          <w:rFonts w:ascii="Arial" w:hAnsi="Arial" w:cs="Arial"/>
          <w:sz w:val="28"/>
          <w:szCs w:val="28"/>
        </w:rPr>
        <w:t>Me</w:t>
      </w:r>
      <w:r w:rsidRPr="00D9481F">
        <w:rPr>
          <w:rFonts w:ascii="Arial" w:hAnsi="Arial" w:cs="Arial"/>
          <w:sz w:val="28"/>
          <w:szCs w:val="28"/>
        </w:rPr>
        <w:t xml:space="preserve">, saith the Lord </w:t>
      </w:r>
      <w:r w:rsidR="00AA7A94">
        <w:rPr>
          <w:rFonts w:ascii="Arial" w:hAnsi="Arial" w:cs="Arial"/>
          <w:sz w:val="28"/>
          <w:szCs w:val="28"/>
        </w:rPr>
        <w:t xml:space="preserve">- </w:t>
      </w:r>
      <w:r w:rsidRPr="00D9481F">
        <w:rPr>
          <w:rFonts w:ascii="Arial" w:hAnsi="Arial" w:cs="Arial"/>
          <w:sz w:val="28"/>
          <w:szCs w:val="28"/>
        </w:rPr>
        <w:t>beg</w:t>
      </w:r>
      <w:r w:rsidR="00594A86">
        <w:rPr>
          <w:rFonts w:ascii="Arial" w:hAnsi="Arial" w:cs="Arial"/>
          <w:sz w:val="28"/>
          <w:szCs w:val="28"/>
        </w:rPr>
        <w:t>i</w:t>
      </w:r>
      <w:r w:rsidRPr="00D9481F">
        <w:rPr>
          <w:rFonts w:ascii="Arial" w:hAnsi="Arial" w:cs="Arial"/>
          <w:sz w:val="28"/>
          <w:szCs w:val="28"/>
        </w:rPr>
        <w:t xml:space="preserve">n to worship </w:t>
      </w:r>
      <w:r w:rsidR="008457F8" w:rsidRPr="00D9481F">
        <w:rPr>
          <w:rFonts w:ascii="Arial" w:hAnsi="Arial" w:cs="Arial"/>
          <w:sz w:val="28"/>
          <w:szCs w:val="28"/>
        </w:rPr>
        <w:t>Me</w:t>
      </w:r>
      <w:r w:rsidRPr="00D9481F">
        <w:rPr>
          <w:rFonts w:ascii="Arial" w:hAnsi="Arial" w:cs="Arial"/>
          <w:sz w:val="28"/>
          <w:szCs w:val="28"/>
        </w:rPr>
        <w:t xml:space="preserve"> </w:t>
      </w:r>
      <w:r w:rsidR="00AA7A94">
        <w:rPr>
          <w:rFonts w:ascii="Arial" w:hAnsi="Arial" w:cs="Arial"/>
          <w:sz w:val="28"/>
          <w:szCs w:val="28"/>
        </w:rPr>
        <w:t xml:space="preserve">- </w:t>
      </w:r>
      <w:r w:rsidRPr="00D9481F">
        <w:rPr>
          <w:rFonts w:ascii="Arial" w:hAnsi="Arial" w:cs="Arial"/>
          <w:sz w:val="28"/>
          <w:szCs w:val="28"/>
        </w:rPr>
        <w:t>beg</w:t>
      </w:r>
      <w:r w:rsidR="00594A86">
        <w:rPr>
          <w:rFonts w:ascii="Arial" w:hAnsi="Arial" w:cs="Arial"/>
          <w:sz w:val="28"/>
          <w:szCs w:val="28"/>
        </w:rPr>
        <w:t>i</w:t>
      </w:r>
      <w:r w:rsidRPr="00D9481F">
        <w:rPr>
          <w:rFonts w:ascii="Arial" w:hAnsi="Arial" w:cs="Arial"/>
          <w:sz w:val="28"/>
          <w:szCs w:val="28"/>
        </w:rPr>
        <w:t xml:space="preserve">n to praise </w:t>
      </w:r>
      <w:r w:rsidR="008457F8" w:rsidRPr="00D9481F">
        <w:rPr>
          <w:rFonts w:ascii="Arial" w:hAnsi="Arial" w:cs="Arial"/>
          <w:sz w:val="28"/>
          <w:szCs w:val="28"/>
        </w:rPr>
        <w:t xml:space="preserve">Me </w:t>
      </w:r>
      <w:r w:rsidR="00AA7A94">
        <w:rPr>
          <w:rFonts w:ascii="Arial" w:hAnsi="Arial" w:cs="Arial"/>
          <w:sz w:val="28"/>
          <w:szCs w:val="28"/>
        </w:rPr>
        <w:t>-</w:t>
      </w:r>
      <w:r w:rsidRPr="00D9481F">
        <w:rPr>
          <w:rFonts w:ascii="Arial" w:hAnsi="Arial" w:cs="Arial"/>
          <w:sz w:val="28"/>
          <w:szCs w:val="28"/>
        </w:rPr>
        <w:t xml:space="preserve"> get before </w:t>
      </w:r>
      <w:r w:rsidR="008457F8" w:rsidRPr="00D9481F">
        <w:rPr>
          <w:rFonts w:ascii="Arial" w:hAnsi="Arial" w:cs="Arial"/>
          <w:sz w:val="28"/>
          <w:szCs w:val="28"/>
        </w:rPr>
        <w:t xml:space="preserve">Me </w:t>
      </w:r>
      <w:r w:rsidRPr="00D9481F">
        <w:rPr>
          <w:rFonts w:ascii="Arial" w:hAnsi="Arial" w:cs="Arial"/>
          <w:sz w:val="28"/>
          <w:szCs w:val="28"/>
        </w:rPr>
        <w:t xml:space="preserve">all night and cry aloud out to </w:t>
      </w:r>
      <w:r w:rsidR="008457F8" w:rsidRPr="00D9481F">
        <w:rPr>
          <w:rFonts w:ascii="Arial" w:hAnsi="Arial" w:cs="Arial"/>
          <w:sz w:val="28"/>
          <w:szCs w:val="28"/>
        </w:rPr>
        <w:t>Me</w:t>
      </w:r>
      <w:r w:rsidRPr="00D9481F">
        <w:rPr>
          <w:rFonts w:ascii="Arial" w:hAnsi="Arial" w:cs="Arial"/>
          <w:sz w:val="28"/>
          <w:szCs w:val="28"/>
        </w:rPr>
        <w:t xml:space="preserve">, saith the Lord.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Cry to </w:t>
      </w:r>
      <w:r w:rsidR="008457F8" w:rsidRPr="00D9481F">
        <w:rPr>
          <w:rFonts w:ascii="Arial" w:hAnsi="Arial" w:cs="Arial"/>
          <w:sz w:val="28"/>
          <w:szCs w:val="28"/>
        </w:rPr>
        <w:t>Me</w:t>
      </w:r>
      <w:r w:rsidR="009A2985">
        <w:rPr>
          <w:rFonts w:ascii="Arial" w:hAnsi="Arial" w:cs="Arial"/>
          <w:sz w:val="28"/>
          <w:szCs w:val="28"/>
        </w:rPr>
        <w:t xml:space="preserve"> </w:t>
      </w:r>
      <w:r w:rsidRPr="00D9481F">
        <w:rPr>
          <w:rFonts w:ascii="Arial" w:hAnsi="Arial" w:cs="Arial"/>
          <w:sz w:val="28"/>
          <w:szCs w:val="28"/>
        </w:rPr>
        <w:t xml:space="preserve">for the abominations of the land, for those that cry out to </w:t>
      </w:r>
      <w:r w:rsidR="008457F8" w:rsidRPr="00D9481F">
        <w:rPr>
          <w:rFonts w:ascii="Arial" w:hAnsi="Arial" w:cs="Arial"/>
          <w:sz w:val="28"/>
          <w:szCs w:val="28"/>
        </w:rPr>
        <w:t>Me</w:t>
      </w:r>
      <w:r w:rsidRPr="00D9481F">
        <w:rPr>
          <w:rFonts w:ascii="Arial" w:hAnsi="Arial" w:cs="Arial"/>
          <w:sz w:val="28"/>
          <w:szCs w:val="28"/>
        </w:rPr>
        <w:t xml:space="preserve"> in righteousness, I will hear them.  </w:t>
      </w:r>
    </w:p>
    <w:p w:rsidR="009A2985" w:rsidRDefault="00052DDA" w:rsidP="009A2985">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I am calling </w:t>
      </w:r>
      <w:r w:rsidR="008457F8" w:rsidRPr="00D9481F">
        <w:rPr>
          <w:rFonts w:ascii="Arial" w:hAnsi="Arial" w:cs="Arial"/>
          <w:sz w:val="28"/>
          <w:szCs w:val="28"/>
        </w:rPr>
        <w:t>My</w:t>
      </w:r>
      <w:r w:rsidRPr="00D9481F">
        <w:rPr>
          <w:rFonts w:ascii="Arial" w:hAnsi="Arial" w:cs="Arial"/>
          <w:sz w:val="28"/>
          <w:szCs w:val="28"/>
        </w:rPr>
        <w:t xml:space="preserve"> assemblies together for praise and worship, not through one's ideas of praise and worship</w:t>
      </w:r>
      <w:r w:rsidR="00AA7A94">
        <w:rPr>
          <w:rFonts w:ascii="Arial" w:hAnsi="Arial" w:cs="Arial"/>
          <w:sz w:val="28"/>
          <w:szCs w:val="28"/>
        </w:rPr>
        <w:t>,</w:t>
      </w:r>
      <w:r w:rsidRPr="00D9481F">
        <w:rPr>
          <w:rFonts w:ascii="Arial" w:hAnsi="Arial" w:cs="Arial"/>
          <w:sz w:val="28"/>
          <w:szCs w:val="28"/>
        </w:rPr>
        <w:t xml:space="preserve"> but I am bringing </w:t>
      </w:r>
      <w:r w:rsidR="008457F8" w:rsidRPr="00D9481F">
        <w:rPr>
          <w:rFonts w:ascii="Arial" w:hAnsi="Arial" w:cs="Arial"/>
          <w:sz w:val="28"/>
          <w:szCs w:val="28"/>
        </w:rPr>
        <w:t>My</w:t>
      </w:r>
      <w:r w:rsidRPr="00D9481F">
        <w:rPr>
          <w:rFonts w:ascii="Arial" w:hAnsi="Arial" w:cs="Arial"/>
          <w:sz w:val="28"/>
          <w:szCs w:val="28"/>
        </w:rPr>
        <w:t xml:space="preserve"> people into a ne</w:t>
      </w:r>
      <w:r w:rsidR="009A2985">
        <w:rPr>
          <w:rFonts w:ascii="Arial" w:hAnsi="Arial" w:cs="Arial"/>
          <w:sz w:val="28"/>
          <w:szCs w:val="28"/>
        </w:rPr>
        <w:t xml:space="preserve">w arena of praise and worship. </w:t>
      </w:r>
      <w:r w:rsidR="009A2985" w:rsidRPr="00D9481F">
        <w:rPr>
          <w:rFonts w:ascii="Arial" w:hAnsi="Arial" w:cs="Arial"/>
          <w:sz w:val="28"/>
          <w:szCs w:val="28"/>
        </w:rPr>
        <w:t xml:space="preserve">They shall know Me in a deeper depth. </w:t>
      </w:r>
    </w:p>
    <w:p w:rsidR="00AA7A94"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I desire for </w:t>
      </w:r>
      <w:r w:rsidR="008457F8" w:rsidRPr="00D9481F">
        <w:rPr>
          <w:rFonts w:ascii="Arial" w:hAnsi="Arial" w:cs="Arial"/>
          <w:sz w:val="28"/>
          <w:szCs w:val="28"/>
        </w:rPr>
        <w:t>My</w:t>
      </w:r>
      <w:r w:rsidRPr="00D9481F">
        <w:rPr>
          <w:rFonts w:ascii="Arial" w:hAnsi="Arial" w:cs="Arial"/>
          <w:sz w:val="28"/>
          <w:szCs w:val="28"/>
        </w:rPr>
        <w:t xml:space="preserve"> people to know </w:t>
      </w:r>
      <w:r w:rsidR="008457F8" w:rsidRPr="00D9481F">
        <w:rPr>
          <w:rFonts w:ascii="Arial" w:hAnsi="Arial" w:cs="Arial"/>
          <w:sz w:val="28"/>
          <w:szCs w:val="28"/>
        </w:rPr>
        <w:t xml:space="preserve">Me. </w:t>
      </w:r>
      <w:r w:rsidR="00E84EB4" w:rsidRPr="00D9481F">
        <w:rPr>
          <w:rFonts w:ascii="Arial" w:hAnsi="Arial" w:cs="Arial"/>
          <w:sz w:val="28"/>
          <w:szCs w:val="28"/>
        </w:rPr>
        <w:t xml:space="preserve">I desire for My People to fellowship with </w:t>
      </w:r>
      <w:proofErr w:type="gramStart"/>
      <w:r w:rsidR="00E84EB4" w:rsidRPr="00D9481F">
        <w:rPr>
          <w:rFonts w:ascii="Arial" w:hAnsi="Arial" w:cs="Arial"/>
          <w:sz w:val="28"/>
          <w:szCs w:val="28"/>
        </w:rPr>
        <w:t>Me</w:t>
      </w:r>
      <w:proofErr w:type="gramEnd"/>
      <w:r w:rsidR="00E84EB4" w:rsidRPr="00D9481F">
        <w:rPr>
          <w:rFonts w:ascii="Arial" w:hAnsi="Arial" w:cs="Arial"/>
          <w:sz w:val="28"/>
          <w:szCs w:val="28"/>
        </w:rPr>
        <w:t>.  I desire</w:t>
      </w:r>
      <w:r w:rsidR="00E84EB4">
        <w:rPr>
          <w:rFonts w:ascii="Arial" w:hAnsi="Arial" w:cs="Arial"/>
          <w:sz w:val="28"/>
          <w:szCs w:val="28"/>
        </w:rPr>
        <w:t xml:space="preserve"> for</w:t>
      </w:r>
      <w:r w:rsidR="00E84EB4" w:rsidRPr="00D9481F">
        <w:rPr>
          <w:rFonts w:ascii="Arial" w:hAnsi="Arial" w:cs="Arial"/>
          <w:sz w:val="28"/>
          <w:szCs w:val="28"/>
        </w:rPr>
        <w:t xml:space="preserve"> </w:t>
      </w:r>
      <w:proofErr w:type="gramStart"/>
      <w:r w:rsidR="00E84EB4" w:rsidRPr="00D9481F">
        <w:rPr>
          <w:rFonts w:ascii="Arial" w:hAnsi="Arial" w:cs="Arial"/>
          <w:sz w:val="28"/>
          <w:szCs w:val="28"/>
        </w:rPr>
        <w:t>My</w:t>
      </w:r>
      <w:proofErr w:type="gramEnd"/>
      <w:r w:rsidR="00E84EB4" w:rsidRPr="00D9481F">
        <w:rPr>
          <w:rFonts w:ascii="Arial" w:hAnsi="Arial" w:cs="Arial"/>
          <w:sz w:val="28"/>
          <w:szCs w:val="28"/>
        </w:rPr>
        <w:t xml:space="preserve"> people to put Me first place in their life.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Lay down some of your agendas, saith God, and pick up </w:t>
      </w:r>
      <w:proofErr w:type="gramStart"/>
      <w:r w:rsidR="008457F8" w:rsidRPr="00D9481F">
        <w:rPr>
          <w:rFonts w:ascii="Arial" w:hAnsi="Arial" w:cs="Arial"/>
          <w:sz w:val="28"/>
          <w:szCs w:val="28"/>
        </w:rPr>
        <w:t>My</w:t>
      </w:r>
      <w:proofErr w:type="gramEnd"/>
      <w:r w:rsidRPr="00D9481F">
        <w:rPr>
          <w:rFonts w:ascii="Arial" w:hAnsi="Arial" w:cs="Arial"/>
          <w:sz w:val="28"/>
          <w:szCs w:val="28"/>
        </w:rPr>
        <w:t xml:space="preserve"> agenda.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My people</w:t>
      </w:r>
      <w:r w:rsidR="00594A86">
        <w:rPr>
          <w:rFonts w:ascii="Arial" w:hAnsi="Arial" w:cs="Arial"/>
          <w:sz w:val="28"/>
          <w:szCs w:val="28"/>
        </w:rPr>
        <w:t>,</w:t>
      </w:r>
      <w:r w:rsidRPr="00D9481F">
        <w:rPr>
          <w:rFonts w:ascii="Arial" w:hAnsi="Arial" w:cs="Arial"/>
          <w:sz w:val="28"/>
          <w:szCs w:val="28"/>
        </w:rPr>
        <w:t xml:space="preserve"> you have overwhelmed yourselves with matters that are not a part of </w:t>
      </w:r>
      <w:proofErr w:type="gramStart"/>
      <w:r w:rsidR="008457F8" w:rsidRPr="00D9481F">
        <w:rPr>
          <w:rFonts w:ascii="Arial" w:hAnsi="Arial" w:cs="Arial"/>
          <w:sz w:val="28"/>
          <w:szCs w:val="28"/>
        </w:rPr>
        <w:t>My</w:t>
      </w:r>
      <w:proofErr w:type="gramEnd"/>
      <w:r w:rsidRPr="00D9481F">
        <w:rPr>
          <w:rFonts w:ascii="Arial" w:hAnsi="Arial" w:cs="Arial"/>
          <w:sz w:val="28"/>
          <w:szCs w:val="28"/>
        </w:rPr>
        <w:t xml:space="preserve"> kingdom purpose for you.  </w:t>
      </w:r>
      <w:r w:rsidR="00E84EB4" w:rsidRPr="009A2985">
        <w:rPr>
          <w:rFonts w:ascii="Arial" w:hAnsi="Arial" w:cs="Arial"/>
          <w:sz w:val="28"/>
          <w:szCs w:val="28"/>
        </w:rPr>
        <w:t>Clean up your house</w:t>
      </w:r>
      <w:r w:rsidR="00E84EB4">
        <w:rPr>
          <w:rFonts w:ascii="Arial" w:hAnsi="Arial" w:cs="Arial"/>
          <w:sz w:val="28"/>
          <w:szCs w:val="28"/>
        </w:rPr>
        <w:t>;</w:t>
      </w:r>
      <w:r w:rsidR="00E84EB4" w:rsidRPr="009A2985">
        <w:rPr>
          <w:rFonts w:ascii="Arial" w:hAnsi="Arial" w:cs="Arial"/>
          <w:sz w:val="28"/>
          <w:szCs w:val="28"/>
        </w:rPr>
        <w:t xml:space="preserve"> regroup, reorganize your affairs and seek </w:t>
      </w:r>
      <w:proofErr w:type="gramStart"/>
      <w:r w:rsidR="00E84EB4" w:rsidRPr="009A2985">
        <w:rPr>
          <w:rFonts w:ascii="Arial" w:hAnsi="Arial" w:cs="Arial"/>
          <w:sz w:val="28"/>
          <w:szCs w:val="28"/>
        </w:rPr>
        <w:t>My</w:t>
      </w:r>
      <w:proofErr w:type="gramEnd"/>
      <w:r w:rsidR="00E84EB4" w:rsidRPr="009A2985">
        <w:rPr>
          <w:rFonts w:ascii="Arial" w:hAnsi="Arial" w:cs="Arial"/>
          <w:sz w:val="28"/>
          <w:szCs w:val="28"/>
        </w:rPr>
        <w:t xml:space="preserve"> directions.  </w:t>
      </w:r>
    </w:p>
    <w:p w:rsidR="00E84EB4" w:rsidRDefault="00E84EB4" w:rsidP="00E84EB4">
      <w:pPr>
        <w:spacing w:before="100" w:beforeAutospacing="1" w:after="100" w:afterAutospacing="1"/>
        <w:jc w:val="both"/>
        <w:rPr>
          <w:rFonts w:ascii="Arial" w:hAnsi="Arial" w:cs="Arial"/>
          <w:sz w:val="28"/>
          <w:szCs w:val="28"/>
        </w:rPr>
      </w:pPr>
      <w:r>
        <w:rPr>
          <w:rFonts w:ascii="Arial" w:hAnsi="Arial" w:cs="Arial"/>
          <w:sz w:val="28"/>
          <w:szCs w:val="28"/>
        </w:rPr>
        <w:t xml:space="preserve">Yes, </w:t>
      </w:r>
      <w:proofErr w:type="gramStart"/>
      <w:r>
        <w:rPr>
          <w:rFonts w:ascii="Arial" w:hAnsi="Arial" w:cs="Arial"/>
          <w:sz w:val="28"/>
          <w:szCs w:val="28"/>
        </w:rPr>
        <w:t>My</w:t>
      </w:r>
      <w:proofErr w:type="gramEnd"/>
      <w:r>
        <w:rPr>
          <w:rFonts w:ascii="Arial" w:hAnsi="Arial" w:cs="Arial"/>
          <w:sz w:val="28"/>
          <w:szCs w:val="28"/>
        </w:rPr>
        <w:t xml:space="preserve"> directions </w:t>
      </w:r>
      <w:proofErr w:type="spellStart"/>
      <w:r>
        <w:rPr>
          <w:rFonts w:ascii="Arial" w:hAnsi="Arial" w:cs="Arial"/>
          <w:sz w:val="28"/>
          <w:szCs w:val="28"/>
        </w:rPr>
        <w:t>saith</w:t>
      </w:r>
      <w:proofErr w:type="spellEnd"/>
      <w:r>
        <w:rPr>
          <w:rFonts w:ascii="Arial" w:hAnsi="Arial" w:cs="Arial"/>
          <w:sz w:val="28"/>
          <w:szCs w:val="28"/>
        </w:rPr>
        <w:t xml:space="preserve"> the </w:t>
      </w:r>
      <w:r w:rsidRPr="00D9481F">
        <w:rPr>
          <w:rFonts w:ascii="Arial" w:hAnsi="Arial" w:cs="Arial"/>
          <w:sz w:val="28"/>
          <w:szCs w:val="28"/>
        </w:rPr>
        <w:t xml:space="preserve">Lord, not your preplanned agendas.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You have planned agendas</w:t>
      </w:r>
      <w:r w:rsidR="00D9481F">
        <w:rPr>
          <w:rFonts w:ascii="Arial" w:hAnsi="Arial" w:cs="Arial"/>
          <w:sz w:val="28"/>
          <w:szCs w:val="28"/>
        </w:rPr>
        <w:t xml:space="preserve"> without </w:t>
      </w:r>
      <w:proofErr w:type="gramStart"/>
      <w:r w:rsidR="008457F8">
        <w:rPr>
          <w:rFonts w:ascii="Arial" w:hAnsi="Arial" w:cs="Arial"/>
          <w:sz w:val="28"/>
          <w:szCs w:val="28"/>
        </w:rPr>
        <w:t>My</w:t>
      </w:r>
      <w:proofErr w:type="gramEnd"/>
      <w:r w:rsidR="008457F8">
        <w:rPr>
          <w:rFonts w:ascii="Arial" w:hAnsi="Arial" w:cs="Arial"/>
          <w:sz w:val="28"/>
          <w:szCs w:val="28"/>
        </w:rPr>
        <w:t xml:space="preserve"> </w:t>
      </w:r>
      <w:r w:rsidR="00D9481F">
        <w:rPr>
          <w:rFonts w:ascii="Arial" w:hAnsi="Arial" w:cs="Arial"/>
          <w:sz w:val="28"/>
          <w:szCs w:val="28"/>
        </w:rPr>
        <w:t xml:space="preserve">consent, saith the </w:t>
      </w:r>
      <w:r w:rsidRPr="00D9481F">
        <w:rPr>
          <w:rFonts w:ascii="Arial" w:hAnsi="Arial" w:cs="Arial"/>
          <w:sz w:val="28"/>
          <w:szCs w:val="28"/>
        </w:rPr>
        <w:t xml:space="preserve">Lord.  Do not plan things by the means of ritualistic habits.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Plan your year based</w:t>
      </w:r>
      <w:r w:rsidR="00D9481F">
        <w:rPr>
          <w:rFonts w:ascii="Arial" w:hAnsi="Arial" w:cs="Arial"/>
          <w:sz w:val="28"/>
          <w:szCs w:val="28"/>
        </w:rPr>
        <w:t xml:space="preserve"> upon </w:t>
      </w:r>
      <w:r w:rsidR="008457F8">
        <w:rPr>
          <w:rFonts w:ascii="Arial" w:hAnsi="Arial" w:cs="Arial"/>
          <w:sz w:val="28"/>
          <w:szCs w:val="28"/>
        </w:rPr>
        <w:t>My</w:t>
      </w:r>
      <w:r w:rsidR="00D9481F">
        <w:rPr>
          <w:rFonts w:ascii="Arial" w:hAnsi="Arial" w:cs="Arial"/>
          <w:sz w:val="28"/>
          <w:szCs w:val="28"/>
        </w:rPr>
        <w:t xml:space="preserve"> directions, saith the </w:t>
      </w:r>
      <w:r w:rsidRPr="00D9481F">
        <w:rPr>
          <w:rFonts w:ascii="Arial" w:hAnsi="Arial" w:cs="Arial"/>
          <w:sz w:val="28"/>
          <w:szCs w:val="28"/>
        </w:rPr>
        <w:t xml:space="preserve">Lord.  Many things that you have done in past times, will not work in the present.  </w:t>
      </w:r>
    </w:p>
    <w:p w:rsidR="00D9481F" w:rsidRPr="00E84EB4" w:rsidRDefault="00052DDA" w:rsidP="00D9481F">
      <w:pPr>
        <w:spacing w:before="100" w:beforeAutospacing="1" w:after="100" w:afterAutospacing="1"/>
        <w:jc w:val="both"/>
        <w:rPr>
          <w:rFonts w:ascii="Arial" w:hAnsi="Arial" w:cs="Arial"/>
          <w:b/>
          <w:sz w:val="28"/>
          <w:szCs w:val="28"/>
        </w:rPr>
      </w:pPr>
      <w:r w:rsidRPr="00E84EB4">
        <w:rPr>
          <w:rFonts w:ascii="Arial" w:hAnsi="Arial" w:cs="Arial"/>
          <w:b/>
          <w:sz w:val="28"/>
          <w:szCs w:val="28"/>
        </w:rPr>
        <w:lastRenderedPageBreak/>
        <w:t xml:space="preserve">Seek </w:t>
      </w:r>
      <w:proofErr w:type="gramStart"/>
      <w:r w:rsidR="008457F8" w:rsidRPr="00E84EB4">
        <w:rPr>
          <w:rFonts w:ascii="Arial" w:hAnsi="Arial" w:cs="Arial"/>
          <w:b/>
          <w:sz w:val="28"/>
          <w:szCs w:val="28"/>
        </w:rPr>
        <w:t>My</w:t>
      </w:r>
      <w:proofErr w:type="gramEnd"/>
      <w:r w:rsidR="008457F8" w:rsidRPr="00E84EB4">
        <w:rPr>
          <w:rFonts w:ascii="Arial" w:hAnsi="Arial" w:cs="Arial"/>
          <w:b/>
          <w:sz w:val="28"/>
          <w:szCs w:val="28"/>
        </w:rPr>
        <w:t xml:space="preserve"> </w:t>
      </w:r>
      <w:r w:rsidRPr="00E84EB4">
        <w:rPr>
          <w:rFonts w:ascii="Arial" w:hAnsi="Arial" w:cs="Arial"/>
          <w:b/>
          <w:sz w:val="28"/>
          <w:szCs w:val="28"/>
        </w:rPr>
        <w:t xml:space="preserve">face for </w:t>
      </w:r>
      <w:r w:rsidR="008457F8" w:rsidRPr="00E84EB4">
        <w:rPr>
          <w:rFonts w:ascii="Arial" w:hAnsi="Arial" w:cs="Arial"/>
          <w:b/>
          <w:sz w:val="28"/>
          <w:szCs w:val="28"/>
        </w:rPr>
        <w:t>My</w:t>
      </w:r>
      <w:r w:rsidRPr="00E84EB4">
        <w:rPr>
          <w:rFonts w:ascii="Arial" w:hAnsi="Arial" w:cs="Arial"/>
          <w:b/>
          <w:sz w:val="28"/>
          <w:szCs w:val="28"/>
        </w:rPr>
        <w:t xml:space="preserve"> perfect will for you, saith the Lord, seek </w:t>
      </w:r>
      <w:r w:rsidR="008457F8" w:rsidRPr="00E84EB4">
        <w:rPr>
          <w:rFonts w:ascii="Arial" w:hAnsi="Arial" w:cs="Arial"/>
          <w:b/>
          <w:sz w:val="28"/>
          <w:szCs w:val="28"/>
        </w:rPr>
        <w:t xml:space="preserve">My </w:t>
      </w:r>
      <w:r w:rsidRPr="00E84EB4">
        <w:rPr>
          <w:rFonts w:ascii="Arial" w:hAnsi="Arial" w:cs="Arial"/>
          <w:b/>
          <w:sz w:val="28"/>
          <w:szCs w:val="28"/>
        </w:rPr>
        <w:t xml:space="preserve">face.  </w:t>
      </w:r>
    </w:p>
    <w:p w:rsidR="00E84EB4" w:rsidRDefault="00E84EB4" w:rsidP="00EB1446">
      <w:pPr>
        <w:spacing w:before="100" w:beforeAutospacing="1" w:after="100" w:afterAutospacing="1"/>
        <w:jc w:val="center"/>
        <w:rPr>
          <w:rFonts w:ascii="Arial" w:hAnsi="Arial" w:cs="Arial"/>
          <w:sz w:val="28"/>
          <w:szCs w:val="28"/>
        </w:rPr>
      </w:pPr>
      <w:r>
        <w:rPr>
          <w:rFonts w:ascii="Arial" w:hAnsi="Arial" w:cs="Arial"/>
          <w:noProof/>
          <w:sz w:val="28"/>
          <w:szCs w:val="28"/>
        </w:rPr>
        <w:drawing>
          <wp:inline distT="0" distB="0" distL="0" distR="0">
            <wp:extent cx="3486150" cy="2247900"/>
            <wp:effectExtent l="0" t="0" r="0" b="0"/>
            <wp:docPr id="13" name="Picture 13" descr="C:\Users\jerry\Downloads\dreamstime_s_18596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rry\Downloads\dreamstime_s_1859609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2247900"/>
                    </a:xfrm>
                    <a:prstGeom prst="rect">
                      <a:avLst/>
                    </a:prstGeom>
                    <a:noFill/>
                    <a:ln>
                      <a:noFill/>
                    </a:ln>
                  </pic:spPr>
                </pic:pic>
              </a:graphicData>
            </a:graphic>
          </wp:inline>
        </w:drawing>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I am changing the face of the nation, the face of the church and the face of </w:t>
      </w:r>
      <w:proofErr w:type="gramStart"/>
      <w:r w:rsidR="008457F8" w:rsidRPr="00D9481F">
        <w:rPr>
          <w:rFonts w:ascii="Arial" w:hAnsi="Arial" w:cs="Arial"/>
          <w:sz w:val="28"/>
          <w:szCs w:val="28"/>
        </w:rPr>
        <w:t>My</w:t>
      </w:r>
      <w:proofErr w:type="gramEnd"/>
      <w:r w:rsidRPr="00D9481F">
        <w:rPr>
          <w:rFonts w:ascii="Arial" w:hAnsi="Arial" w:cs="Arial"/>
          <w:sz w:val="28"/>
          <w:szCs w:val="28"/>
        </w:rPr>
        <w:t xml:space="preserve"> people in the realm of the </w:t>
      </w:r>
      <w:r w:rsidR="008457F8" w:rsidRPr="00D9481F">
        <w:rPr>
          <w:rFonts w:ascii="Arial" w:hAnsi="Arial" w:cs="Arial"/>
          <w:sz w:val="28"/>
          <w:szCs w:val="28"/>
        </w:rPr>
        <w:t>S</w:t>
      </w:r>
      <w:r w:rsidRPr="00D9481F">
        <w:rPr>
          <w:rFonts w:ascii="Arial" w:hAnsi="Arial" w:cs="Arial"/>
          <w:sz w:val="28"/>
          <w:szCs w:val="28"/>
        </w:rPr>
        <w:t xml:space="preserve">pirit, saith the Lord.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You shall move in new realms of </w:t>
      </w:r>
      <w:r w:rsidR="008457F8" w:rsidRPr="00D9481F">
        <w:rPr>
          <w:rFonts w:ascii="Arial" w:hAnsi="Arial" w:cs="Arial"/>
          <w:sz w:val="28"/>
          <w:szCs w:val="28"/>
        </w:rPr>
        <w:t>My</w:t>
      </w:r>
      <w:r w:rsidRPr="00D9481F">
        <w:rPr>
          <w:rFonts w:ascii="Arial" w:hAnsi="Arial" w:cs="Arial"/>
          <w:sz w:val="28"/>
          <w:szCs w:val="28"/>
        </w:rPr>
        <w:t xml:space="preserve"> glory, saith the Lord.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Look not at the things of the past, but look at the new realms of glory that I am about to move you in, saith the Lord.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My </w:t>
      </w:r>
      <w:proofErr w:type="gramStart"/>
      <w:r w:rsidR="008457F8" w:rsidRPr="00D9481F">
        <w:rPr>
          <w:rFonts w:ascii="Arial" w:hAnsi="Arial" w:cs="Arial"/>
          <w:sz w:val="28"/>
          <w:szCs w:val="28"/>
        </w:rPr>
        <w:t>people</w:t>
      </w:r>
      <w:r w:rsidR="00EB1446">
        <w:rPr>
          <w:rFonts w:ascii="Arial" w:hAnsi="Arial" w:cs="Arial"/>
          <w:sz w:val="28"/>
          <w:szCs w:val="28"/>
        </w:rPr>
        <w:t>,</w:t>
      </w:r>
      <w:proofErr w:type="gramEnd"/>
      <w:r w:rsidRPr="00D9481F">
        <w:rPr>
          <w:rFonts w:ascii="Arial" w:hAnsi="Arial" w:cs="Arial"/>
          <w:sz w:val="28"/>
          <w:szCs w:val="28"/>
        </w:rPr>
        <w:t xml:space="preserve"> move not in the traditional and customary aspects of this world, but move according to those things that I speak unto you.  </w:t>
      </w:r>
    </w:p>
    <w:p w:rsidR="00D9481F" w:rsidRDefault="008457F8" w:rsidP="00D9481F">
      <w:pPr>
        <w:spacing w:before="100" w:beforeAutospacing="1" w:after="100" w:afterAutospacing="1"/>
        <w:jc w:val="both"/>
        <w:rPr>
          <w:rFonts w:ascii="Arial" w:hAnsi="Arial" w:cs="Arial"/>
          <w:sz w:val="28"/>
          <w:szCs w:val="28"/>
        </w:rPr>
      </w:pPr>
      <w:r>
        <w:rPr>
          <w:rFonts w:ascii="Arial" w:hAnsi="Arial" w:cs="Arial"/>
          <w:sz w:val="28"/>
          <w:szCs w:val="28"/>
        </w:rPr>
        <w:t xml:space="preserve">My people, I am </w:t>
      </w:r>
      <w:r w:rsidR="00052DDA" w:rsidRPr="00D9481F">
        <w:rPr>
          <w:rFonts w:ascii="Arial" w:hAnsi="Arial" w:cs="Arial"/>
          <w:sz w:val="28"/>
          <w:szCs w:val="28"/>
        </w:rPr>
        <w:t xml:space="preserve">bringing forth a remnant of people that you have not known, </w:t>
      </w:r>
      <w:r w:rsidR="00D9481F">
        <w:rPr>
          <w:rFonts w:ascii="Arial" w:hAnsi="Arial" w:cs="Arial"/>
          <w:sz w:val="28"/>
          <w:szCs w:val="28"/>
        </w:rPr>
        <w:t xml:space="preserve">nor have you heard of them.  </w:t>
      </w:r>
    </w:p>
    <w:p w:rsidR="00D9481F" w:rsidRDefault="00D9481F" w:rsidP="00D9481F">
      <w:pPr>
        <w:spacing w:before="100" w:beforeAutospacing="1" w:after="100" w:afterAutospacing="1"/>
        <w:jc w:val="both"/>
        <w:rPr>
          <w:rFonts w:ascii="Arial" w:hAnsi="Arial" w:cs="Arial"/>
          <w:sz w:val="28"/>
          <w:szCs w:val="28"/>
        </w:rPr>
      </w:pPr>
      <w:r>
        <w:rPr>
          <w:rFonts w:ascii="Arial" w:hAnsi="Arial" w:cs="Arial"/>
          <w:sz w:val="28"/>
          <w:szCs w:val="28"/>
        </w:rPr>
        <w:t xml:space="preserve">I had them on </w:t>
      </w:r>
      <w:r w:rsidR="009A2985">
        <w:rPr>
          <w:rFonts w:ascii="Arial" w:hAnsi="Arial" w:cs="Arial"/>
          <w:sz w:val="28"/>
          <w:szCs w:val="28"/>
        </w:rPr>
        <w:t>the back</w:t>
      </w:r>
      <w:r w:rsidR="00052DDA" w:rsidRPr="00D9481F">
        <w:rPr>
          <w:rFonts w:ascii="Arial" w:hAnsi="Arial" w:cs="Arial"/>
          <w:sz w:val="28"/>
          <w:szCs w:val="28"/>
        </w:rPr>
        <w:t xml:space="preserve">side of the desert and in the wilderness and I am now bringing them forth.  </w:t>
      </w:r>
    </w:p>
    <w:p w:rsid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They shall come forth with my end time revelations, saith the Lord.  They shall come forth from different parts of the world for my purpose and plan, saith the Lord.  </w:t>
      </w:r>
    </w:p>
    <w:p w:rsidR="00052DDA"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My </w:t>
      </w:r>
      <w:r w:rsidR="00AA7A94" w:rsidRPr="00D9481F">
        <w:rPr>
          <w:rFonts w:ascii="Arial" w:hAnsi="Arial" w:cs="Arial"/>
          <w:sz w:val="28"/>
          <w:szCs w:val="28"/>
        </w:rPr>
        <w:t>people</w:t>
      </w:r>
      <w:r w:rsidRPr="00D9481F">
        <w:rPr>
          <w:rFonts w:ascii="Arial" w:hAnsi="Arial" w:cs="Arial"/>
          <w:sz w:val="28"/>
          <w:szCs w:val="28"/>
        </w:rPr>
        <w:t xml:space="preserve"> now go forth and seek </w:t>
      </w:r>
      <w:r w:rsidR="008457F8">
        <w:rPr>
          <w:rFonts w:ascii="Arial" w:hAnsi="Arial" w:cs="Arial"/>
          <w:sz w:val="28"/>
          <w:szCs w:val="28"/>
        </w:rPr>
        <w:t>My</w:t>
      </w:r>
      <w:r w:rsidRPr="00D9481F">
        <w:rPr>
          <w:rFonts w:ascii="Arial" w:hAnsi="Arial" w:cs="Arial"/>
          <w:sz w:val="28"/>
          <w:szCs w:val="28"/>
        </w:rPr>
        <w:t xml:space="preserve"> face, saith the Lord</w:t>
      </w:r>
      <w:r w:rsidR="00AA7A94">
        <w:rPr>
          <w:rFonts w:ascii="Arial" w:hAnsi="Arial" w:cs="Arial"/>
          <w:sz w:val="28"/>
          <w:szCs w:val="28"/>
        </w:rPr>
        <w:t>;</w:t>
      </w:r>
      <w:r w:rsidRPr="00D9481F">
        <w:rPr>
          <w:rFonts w:ascii="Arial" w:hAnsi="Arial" w:cs="Arial"/>
          <w:sz w:val="28"/>
          <w:szCs w:val="28"/>
        </w:rPr>
        <w:t xml:space="preserve"> humble yourselves before </w:t>
      </w:r>
      <w:r w:rsidR="008457F8">
        <w:rPr>
          <w:rFonts w:ascii="Arial" w:hAnsi="Arial" w:cs="Arial"/>
          <w:sz w:val="28"/>
          <w:szCs w:val="28"/>
        </w:rPr>
        <w:t>Me</w:t>
      </w:r>
      <w:r w:rsidRPr="00D9481F">
        <w:rPr>
          <w:rFonts w:ascii="Arial" w:hAnsi="Arial" w:cs="Arial"/>
          <w:sz w:val="28"/>
          <w:szCs w:val="28"/>
        </w:rPr>
        <w:t xml:space="preserve"> and I shall move you forth in the new realms of </w:t>
      </w:r>
      <w:r w:rsidR="008457F8">
        <w:rPr>
          <w:rFonts w:ascii="Arial" w:hAnsi="Arial" w:cs="Arial"/>
          <w:sz w:val="28"/>
          <w:szCs w:val="28"/>
        </w:rPr>
        <w:t xml:space="preserve">My </w:t>
      </w:r>
      <w:r w:rsidRPr="00D9481F">
        <w:rPr>
          <w:rFonts w:ascii="Arial" w:hAnsi="Arial" w:cs="Arial"/>
          <w:sz w:val="28"/>
          <w:szCs w:val="28"/>
        </w:rPr>
        <w:t>glory, saith the Lord God of Hosts.</w:t>
      </w:r>
    </w:p>
    <w:p w:rsidR="008457F8" w:rsidRPr="008457F8" w:rsidRDefault="008457F8" w:rsidP="008457F8">
      <w:pPr>
        <w:spacing w:before="100" w:beforeAutospacing="1" w:after="100" w:afterAutospacing="1"/>
        <w:jc w:val="center"/>
        <w:rPr>
          <w:rFonts w:ascii="Arial" w:hAnsi="Arial" w:cs="Arial"/>
          <w:b/>
          <w:sz w:val="28"/>
          <w:szCs w:val="28"/>
        </w:rPr>
      </w:pPr>
      <w:r w:rsidRPr="008457F8">
        <w:rPr>
          <w:rFonts w:ascii="Arial" w:hAnsi="Arial" w:cs="Arial"/>
          <w:b/>
          <w:sz w:val="28"/>
          <w:szCs w:val="28"/>
        </w:rPr>
        <w:lastRenderedPageBreak/>
        <w:t>THERE IS A PROPHETIC TRUMPET CALL IN THE LAND</w:t>
      </w:r>
    </w:p>
    <w:p w:rsidR="00052DDA" w:rsidRPr="00D9481F" w:rsidRDefault="00AA7A94" w:rsidP="00D9481F">
      <w:pPr>
        <w:spacing w:before="100" w:beforeAutospacing="1" w:after="100" w:afterAutospacing="1"/>
        <w:jc w:val="both"/>
        <w:rPr>
          <w:rFonts w:ascii="Arial" w:hAnsi="Arial" w:cs="Arial"/>
          <w:sz w:val="28"/>
          <w:szCs w:val="28"/>
        </w:rPr>
      </w:pPr>
      <w:r>
        <w:rPr>
          <w:rFonts w:ascii="Arial" w:hAnsi="Arial" w:cs="Arial"/>
          <w:noProof/>
          <w:sz w:val="28"/>
          <w:szCs w:val="28"/>
        </w:rPr>
        <w:drawing>
          <wp:inline distT="0" distB="0" distL="0" distR="0">
            <wp:extent cx="5829300" cy="2743200"/>
            <wp:effectExtent l="0" t="0" r="0" b="0"/>
            <wp:docPr id="6" name="Picture 6" descr="C:\Users\jerry\Downloads\dreamstime_s_22834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Downloads\dreamstime_s_2283472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2743200"/>
                    </a:xfrm>
                    <a:prstGeom prst="rect">
                      <a:avLst/>
                    </a:prstGeom>
                    <a:noFill/>
                    <a:ln>
                      <a:noFill/>
                    </a:ln>
                  </pic:spPr>
                </pic:pic>
              </a:graphicData>
            </a:graphic>
          </wp:inline>
        </w:drawing>
      </w:r>
    </w:p>
    <w:p w:rsidR="00052DDA" w:rsidRP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Biblically, to blow the trumpet and to sound the </w:t>
      </w:r>
      <w:r w:rsidR="008457F8" w:rsidRPr="00D9481F">
        <w:rPr>
          <w:rFonts w:ascii="Arial" w:hAnsi="Arial" w:cs="Arial"/>
          <w:sz w:val="28"/>
          <w:szCs w:val="28"/>
        </w:rPr>
        <w:t>alarm denotes</w:t>
      </w:r>
      <w:r w:rsidRPr="00D9481F">
        <w:rPr>
          <w:rFonts w:ascii="Arial" w:hAnsi="Arial" w:cs="Arial"/>
          <w:sz w:val="28"/>
          <w:szCs w:val="28"/>
        </w:rPr>
        <w:t xml:space="preserve"> </w:t>
      </w:r>
      <w:r w:rsidR="008457F8">
        <w:rPr>
          <w:rFonts w:ascii="Arial" w:hAnsi="Arial" w:cs="Arial"/>
          <w:sz w:val="28"/>
          <w:szCs w:val="28"/>
        </w:rPr>
        <w:t>war</w:t>
      </w:r>
      <w:r w:rsidRPr="00D9481F">
        <w:rPr>
          <w:rFonts w:ascii="Arial" w:hAnsi="Arial" w:cs="Arial"/>
          <w:sz w:val="28"/>
          <w:szCs w:val="28"/>
        </w:rPr>
        <w:t xml:space="preserve"> in two different manifestations.</w:t>
      </w:r>
    </w:p>
    <w:p w:rsidR="008457F8"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 xml:space="preserve">God's prophets are </w:t>
      </w:r>
      <w:r w:rsidR="008457F8">
        <w:rPr>
          <w:rFonts w:ascii="Arial" w:hAnsi="Arial" w:cs="Arial"/>
          <w:sz w:val="28"/>
          <w:szCs w:val="28"/>
        </w:rPr>
        <w:t>spiritually</w:t>
      </w:r>
      <w:r w:rsidRPr="00D9481F">
        <w:rPr>
          <w:rFonts w:ascii="Arial" w:hAnsi="Arial" w:cs="Arial"/>
          <w:sz w:val="28"/>
          <w:szCs w:val="28"/>
        </w:rPr>
        <w:t xml:space="preserve"> blowing the trumpet by giving </w:t>
      </w:r>
      <w:r w:rsidR="008457F8">
        <w:rPr>
          <w:rFonts w:ascii="Arial" w:hAnsi="Arial" w:cs="Arial"/>
          <w:sz w:val="28"/>
          <w:szCs w:val="28"/>
        </w:rPr>
        <w:t>a “prophetic warning”</w:t>
      </w:r>
      <w:r w:rsidRPr="00D9481F">
        <w:rPr>
          <w:rFonts w:ascii="Arial" w:hAnsi="Arial" w:cs="Arial"/>
          <w:sz w:val="28"/>
          <w:szCs w:val="28"/>
        </w:rPr>
        <w:t xml:space="preserve"> for the end-time war that shall be waged like never before.  </w:t>
      </w:r>
    </w:p>
    <w:p w:rsidR="00052DDA" w:rsidRPr="00D9481F" w:rsidRDefault="00E079AB" w:rsidP="00D9481F">
      <w:pPr>
        <w:spacing w:before="100" w:beforeAutospacing="1" w:after="100" w:afterAutospacing="1"/>
        <w:jc w:val="both"/>
        <w:rPr>
          <w:rFonts w:ascii="Arial" w:hAnsi="Arial" w:cs="Arial"/>
          <w:sz w:val="28"/>
          <w:szCs w:val="28"/>
        </w:rPr>
      </w:pPr>
      <w:r>
        <w:rPr>
          <w:rFonts w:ascii="Arial" w:hAnsi="Arial" w:cs="Arial"/>
          <w:sz w:val="28"/>
          <w:szCs w:val="28"/>
        </w:rPr>
        <w:t>They</w:t>
      </w:r>
      <w:r w:rsidR="00052DDA" w:rsidRPr="00D9481F">
        <w:rPr>
          <w:rFonts w:ascii="Arial" w:hAnsi="Arial" w:cs="Arial"/>
          <w:sz w:val="28"/>
          <w:szCs w:val="28"/>
        </w:rPr>
        <w:t xml:space="preserve"> </w:t>
      </w:r>
      <w:r w:rsidR="008457F8">
        <w:rPr>
          <w:rFonts w:ascii="Arial" w:hAnsi="Arial" w:cs="Arial"/>
          <w:sz w:val="28"/>
          <w:szCs w:val="28"/>
        </w:rPr>
        <w:t xml:space="preserve">shall </w:t>
      </w:r>
      <w:r w:rsidR="00052DDA" w:rsidRPr="00D9481F">
        <w:rPr>
          <w:rFonts w:ascii="Arial" w:hAnsi="Arial" w:cs="Arial"/>
          <w:sz w:val="28"/>
          <w:szCs w:val="28"/>
        </w:rPr>
        <w:t>also sound the alarm</w:t>
      </w:r>
      <w:r w:rsidR="008457F8">
        <w:rPr>
          <w:rFonts w:ascii="Arial" w:hAnsi="Arial" w:cs="Arial"/>
          <w:sz w:val="28"/>
          <w:szCs w:val="28"/>
        </w:rPr>
        <w:t>, which</w:t>
      </w:r>
      <w:r w:rsidR="00052DDA" w:rsidRPr="00D9481F">
        <w:rPr>
          <w:rFonts w:ascii="Arial" w:hAnsi="Arial" w:cs="Arial"/>
          <w:sz w:val="28"/>
          <w:szCs w:val="28"/>
        </w:rPr>
        <w:t xml:space="preserve"> signifies that "</w:t>
      </w:r>
      <w:r w:rsidR="008457F8">
        <w:rPr>
          <w:rFonts w:ascii="Arial" w:hAnsi="Arial" w:cs="Arial"/>
          <w:sz w:val="28"/>
          <w:szCs w:val="28"/>
        </w:rPr>
        <w:t xml:space="preserve">the end-time war is </w:t>
      </w:r>
      <w:r w:rsidR="00052DDA" w:rsidRPr="00D9481F">
        <w:rPr>
          <w:rFonts w:ascii="Arial" w:hAnsi="Arial" w:cs="Arial"/>
          <w:sz w:val="28"/>
          <w:szCs w:val="28"/>
        </w:rPr>
        <w:t>at hand."</w:t>
      </w:r>
    </w:p>
    <w:p w:rsidR="00052DDA" w:rsidRPr="00D9481F" w:rsidRDefault="00E079AB" w:rsidP="00D9481F">
      <w:pPr>
        <w:spacing w:before="100" w:beforeAutospacing="1" w:after="100" w:afterAutospacing="1"/>
        <w:jc w:val="both"/>
        <w:rPr>
          <w:rFonts w:ascii="Arial" w:hAnsi="Arial" w:cs="Arial"/>
          <w:sz w:val="28"/>
          <w:szCs w:val="28"/>
        </w:rPr>
      </w:pPr>
      <w:r>
        <w:rPr>
          <w:rFonts w:ascii="Arial" w:hAnsi="Arial" w:cs="Arial"/>
          <w:sz w:val="28"/>
          <w:szCs w:val="28"/>
        </w:rPr>
        <w:t>Spiritually</w:t>
      </w:r>
      <w:r w:rsidR="00052DDA" w:rsidRPr="00D9481F">
        <w:rPr>
          <w:rFonts w:ascii="Arial" w:hAnsi="Arial" w:cs="Arial"/>
          <w:sz w:val="28"/>
          <w:szCs w:val="28"/>
        </w:rPr>
        <w:t>, to "</w:t>
      </w:r>
      <w:r w:rsidR="008457F8">
        <w:rPr>
          <w:rFonts w:ascii="Arial" w:hAnsi="Arial" w:cs="Arial"/>
          <w:sz w:val="28"/>
          <w:szCs w:val="28"/>
        </w:rPr>
        <w:t>blow the trumpet</w:t>
      </w:r>
      <w:r w:rsidR="00052DDA" w:rsidRPr="00D9481F">
        <w:rPr>
          <w:rFonts w:ascii="Arial" w:hAnsi="Arial" w:cs="Arial"/>
          <w:sz w:val="28"/>
          <w:szCs w:val="28"/>
        </w:rPr>
        <w:t>" and to "</w:t>
      </w:r>
      <w:r w:rsidR="008457F8">
        <w:rPr>
          <w:rFonts w:ascii="Arial" w:hAnsi="Arial" w:cs="Arial"/>
          <w:sz w:val="28"/>
          <w:szCs w:val="28"/>
        </w:rPr>
        <w:t>sound</w:t>
      </w:r>
      <w:r w:rsidR="00052DDA" w:rsidRPr="00D9481F">
        <w:rPr>
          <w:rFonts w:ascii="Arial" w:hAnsi="Arial" w:cs="Arial"/>
          <w:sz w:val="28"/>
          <w:szCs w:val="28"/>
        </w:rPr>
        <w:t xml:space="preserve"> the </w:t>
      </w:r>
      <w:r w:rsidR="008457F8">
        <w:rPr>
          <w:rFonts w:ascii="Arial" w:hAnsi="Arial" w:cs="Arial"/>
          <w:sz w:val="28"/>
          <w:szCs w:val="28"/>
        </w:rPr>
        <w:t>a</w:t>
      </w:r>
      <w:r w:rsidR="00052DDA" w:rsidRPr="00D9481F">
        <w:rPr>
          <w:rFonts w:ascii="Arial" w:hAnsi="Arial" w:cs="Arial"/>
          <w:sz w:val="28"/>
          <w:szCs w:val="28"/>
        </w:rPr>
        <w:t>larm</w:t>
      </w:r>
      <w:r w:rsidR="008457F8">
        <w:rPr>
          <w:rFonts w:ascii="Arial" w:hAnsi="Arial" w:cs="Arial"/>
          <w:sz w:val="28"/>
          <w:szCs w:val="28"/>
        </w:rPr>
        <w:t>,</w:t>
      </w:r>
      <w:r w:rsidR="00052DDA" w:rsidRPr="00D9481F">
        <w:rPr>
          <w:rFonts w:ascii="Arial" w:hAnsi="Arial" w:cs="Arial"/>
          <w:sz w:val="28"/>
          <w:szCs w:val="28"/>
        </w:rPr>
        <w:t>" have "</w:t>
      </w:r>
      <w:r w:rsidR="008457F8">
        <w:rPr>
          <w:rFonts w:ascii="Arial" w:hAnsi="Arial" w:cs="Arial"/>
          <w:sz w:val="28"/>
          <w:szCs w:val="28"/>
        </w:rPr>
        <w:t>two</w:t>
      </w:r>
      <w:r w:rsidR="00052DDA" w:rsidRPr="00D9481F">
        <w:rPr>
          <w:rFonts w:ascii="Arial" w:hAnsi="Arial" w:cs="Arial"/>
          <w:sz w:val="28"/>
          <w:szCs w:val="28"/>
        </w:rPr>
        <w:t>" distinctive sounds in the Spirit.</w:t>
      </w:r>
    </w:p>
    <w:p w:rsidR="008457F8"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To "</w:t>
      </w:r>
      <w:r w:rsidR="008457F8">
        <w:rPr>
          <w:rFonts w:ascii="Arial" w:hAnsi="Arial" w:cs="Arial"/>
          <w:sz w:val="28"/>
          <w:szCs w:val="28"/>
        </w:rPr>
        <w:t>blow the trumpet,</w:t>
      </w:r>
      <w:r w:rsidRPr="00D9481F">
        <w:rPr>
          <w:rFonts w:ascii="Arial" w:hAnsi="Arial" w:cs="Arial"/>
          <w:sz w:val="28"/>
          <w:szCs w:val="28"/>
        </w:rPr>
        <w:t>" signifies a "</w:t>
      </w:r>
      <w:r w:rsidR="008457F8">
        <w:rPr>
          <w:rFonts w:ascii="Arial" w:hAnsi="Arial" w:cs="Arial"/>
          <w:sz w:val="28"/>
          <w:szCs w:val="28"/>
        </w:rPr>
        <w:t>warning call or signal for war.”</w:t>
      </w:r>
    </w:p>
    <w:p w:rsidR="00052DDA" w:rsidRPr="00D9481F"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To "</w:t>
      </w:r>
      <w:r w:rsidR="008457F8">
        <w:rPr>
          <w:rFonts w:ascii="Arial" w:hAnsi="Arial" w:cs="Arial"/>
          <w:sz w:val="28"/>
          <w:szCs w:val="28"/>
        </w:rPr>
        <w:t>sound the alarm</w:t>
      </w:r>
      <w:r w:rsidRPr="00D9481F">
        <w:rPr>
          <w:rFonts w:ascii="Arial" w:hAnsi="Arial" w:cs="Arial"/>
          <w:sz w:val="28"/>
          <w:szCs w:val="28"/>
        </w:rPr>
        <w:t>" signifies</w:t>
      </w:r>
      <w:r w:rsidR="008457F8">
        <w:rPr>
          <w:rFonts w:ascii="Arial" w:hAnsi="Arial" w:cs="Arial"/>
          <w:sz w:val="28"/>
          <w:szCs w:val="28"/>
        </w:rPr>
        <w:t>,</w:t>
      </w:r>
      <w:r w:rsidRPr="00D9481F">
        <w:rPr>
          <w:rFonts w:ascii="Arial" w:hAnsi="Arial" w:cs="Arial"/>
          <w:sz w:val="28"/>
          <w:szCs w:val="28"/>
        </w:rPr>
        <w:t xml:space="preserve"> "</w:t>
      </w:r>
      <w:r w:rsidR="008457F8">
        <w:rPr>
          <w:rFonts w:ascii="Arial" w:hAnsi="Arial" w:cs="Arial"/>
          <w:sz w:val="28"/>
          <w:szCs w:val="28"/>
        </w:rPr>
        <w:t>to go to war!</w:t>
      </w:r>
      <w:r w:rsidRPr="00D9481F">
        <w:rPr>
          <w:rFonts w:ascii="Arial" w:hAnsi="Arial" w:cs="Arial"/>
          <w:sz w:val="28"/>
          <w:szCs w:val="28"/>
        </w:rPr>
        <w:t>"</w:t>
      </w:r>
    </w:p>
    <w:p w:rsidR="00052DDA" w:rsidRDefault="00052DDA" w:rsidP="00D9481F">
      <w:pPr>
        <w:spacing w:before="100" w:beforeAutospacing="1" w:after="100" w:afterAutospacing="1"/>
        <w:jc w:val="both"/>
        <w:rPr>
          <w:rFonts w:ascii="Arial" w:hAnsi="Arial" w:cs="Arial"/>
          <w:sz w:val="28"/>
          <w:szCs w:val="28"/>
        </w:rPr>
      </w:pPr>
      <w:r w:rsidRPr="00D9481F">
        <w:rPr>
          <w:rFonts w:ascii="Arial" w:hAnsi="Arial" w:cs="Arial"/>
          <w:sz w:val="28"/>
          <w:szCs w:val="28"/>
        </w:rPr>
        <w:t>Biblically, when the trumpet was blown, soldiers would rush against their enemies (Jeremiah 49:2).</w:t>
      </w:r>
    </w:p>
    <w:p w:rsidR="00E079AB" w:rsidRDefault="00E079AB" w:rsidP="00D9481F">
      <w:pPr>
        <w:spacing w:before="100" w:beforeAutospacing="1" w:after="100" w:afterAutospacing="1"/>
        <w:jc w:val="both"/>
        <w:rPr>
          <w:rFonts w:ascii="Arial" w:hAnsi="Arial" w:cs="Arial"/>
          <w:sz w:val="28"/>
          <w:szCs w:val="28"/>
        </w:rPr>
      </w:pPr>
      <w:r>
        <w:rPr>
          <w:rFonts w:ascii="Arial" w:hAnsi="Arial" w:cs="Arial"/>
          <w:sz w:val="28"/>
          <w:szCs w:val="28"/>
        </w:rPr>
        <w:t>The trumpet voices of God’s prophets are making a war cry in nations for people to repent and come to Christ, because of the great battles</w:t>
      </w:r>
      <w:r w:rsidR="003C72A0">
        <w:rPr>
          <w:rFonts w:ascii="Arial" w:hAnsi="Arial" w:cs="Arial"/>
          <w:sz w:val="28"/>
          <w:szCs w:val="28"/>
        </w:rPr>
        <w:t xml:space="preserve"> that shall confront us.</w:t>
      </w:r>
    </w:p>
    <w:p w:rsid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sz w:val="28"/>
          <w:szCs w:val="20"/>
        </w:rPr>
        <w:lastRenderedPageBreak/>
        <w:t>Thus, God’s prophets are giving a “preliminary,” a prophetic warning or war-cry of the war that is going to be waged. Secondly, they will sound the alarm in the land for the fierce battle between the “kingdom of God’ and the “kingdom of darkness.”</w:t>
      </w:r>
    </w:p>
    <w:p w:rsid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sz w:val="28"/>
          <w:szCs w:val="20"/>
        </w:rPr>
        <w:t>We have seen fierce battles or wars, however, “the end-time war is about to be waged.”</w:t>
      </w:r>
    </w:p>
    <w:p w:rsid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sz w:val="28"/>
          <w:szCs w:val="20"/>
        </w:rPr>
        <w:t>God is blowing the trumpet in the land and telling us to prepare for war!</w:t>
      </w:r>
    </w:p>
    <w:p w:rsidR="006B3CA8" w:rsidRPr="00B027AA"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hAnsi="Arial" w:cs="Arial"/>
          <w:color w:val="000000"/>
          <w:sz w:val="28"/>
          <w:szCs w:val="28"/>
          <w:shd w:val="clear" w:color="auto" w:fill="FFFFFF"/>
        </w:rPr>
      </w:pPr>
      <w:r w:rsidRPr="00B027AA">
        <w:rPr>
          <w:rFonts w:ascii="Arial" w:eastAsia="Times New Roman" w:hAnsi="Arial" w:cs="Arial"/>
          <w:sz w:val="28"/>
          <w:szCs w:val="28"/>
        </w:rPr>
        <w:t xml:space="preserve">In </w:t>
      </w:r>
      <w:r w:rsidRPr="00B027AA">
        <w:rPr>
          <w:rFonts w:ascii="Arial" w:eastAsia="Times New Roman" w:hAnsi="Arial" w:cs="Arial"/>
          <w:sz w:val="28"/>
          <w:szCs w:val="28"/>
        </w:rPr>
        <w:t xml:space="preserve">1 </w:t>
      </w:r>
      <w:r w:rsidRPr="00B027AA">
        <w:rPr>
          <w:rFonts w:ascii="Arial" w:eastAsia="Times New Roman" w:hAnsi="Arial" w:cs="Arial"/>
          <w:sz w:val="28"/>
          <w:szCs w:val="28"/>
        </w:rPr>
        <w:t>Corinthians 14:18</w:t>
      </w:r>
      <w:r w:rsidR="00B027AA">
        <w:rPr>
          <w:rFonts w:ascii="Arial" w:eastAsia="Times New Roman" w:hAnsi="Arial" w:cs="Arial"/>
          <w:sz w:val="28"/>
          <w:szCs w:val="28"/>
        </w:rPr>
        <w:t xml:space="preserve"> </w:t>
      </w:r>
      <w:proofErr w:type="spellStart"/>
      <w:r w:rsidR="00B027AA">
        <w:rPr>
          <w:rFonts w:ascii="Arial" w:eastAsia="Times New Roman" w:hAnsi="Arial" w:cs="Arial"/>
          <w:sz w:val="28"/>
          <w:szCs w:val="28"/>
        </w:rPr>
        <w:t>NKJV</w:t>
      </w:r>
      <w:proofErr w:type="spellEnd"/>
      <w:r w:rsidRPr="00B027AA">
        <w:rPr>
          <w:rFonts w:ascii="Arial" w:eastAsia="Times New Roman" w:hAnsi="Arial" w:cs="Arial"/>
          <w:sz w:val="28"/>
          <w:szCs w:val="28"/>
        </w:rPr>
        <w:t xml:space="preserve">, it </w:t>
      </w:r>
      <w:r w:rsidR="00B027AA">
        <w:rPr>
          <w:rFonts w:ascii="Arial" w:eastAsia="Times New Roman" w:hAnsi="Arial" w:cs="Arial"/>
          <w:sz w:val="28"/>
          <w:szCs w:val="28"/>
        </w:rPr>
        <w:t>proclaims</w:t>
      </w:r>
      <w:r w:rsidRPr="00B027AA">
        <w:rPr>
          <w:rFonts w:ascii="Arial" w:eastAsia="Times New Roman" w:hAnsi="Arial" w:cs="Arial"/>
          <w:sz w:val="28"/>
          <w:szCs w:val="28"/>
        </w:rPr>
        <w:t>, “</w:t>
      </w:r>
      <w:r w:rsidR="00B027AA" w:rsidRPr="00B027AA">
        <w:rPr>
          <w:rFonts w:ascii="Arial" w:hAnsi="Arial" w:cs="Arial"/>
          <w:color w:val="000000"/>
          <w:sz w:val="28"/>
          <w:szCs w:val="28"/>
          <w:shd w:val="clear" w:color="auto" w:fill="FFFFFF"/>
        </w:rPr>
        <w:t>For if the trumpet makes an uncertain sound, who will prepare for battle?</w:t>
      </w:r>
      <w:r w:rsidRPr="00B027AA">
        <w:rPr>
          <w:rFonts w:ascii="Arial" w:hAnsi="Arial" w:cs="Arial"/>
          <w:color w:val="000000"/>
          <w:sz w:val="28"/>
          <w:szCs w:val="28"/>
          <w:shd w:val="clear" w:color="auto" w:fill="FFFFFF"/>
        </w:rPr>
        <w:t>”</w:t>
      </w:r>
    </w:p>
    <w:p w:rsidR="006B3CA8" w:rsidRP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8"/>
        </w:rPr>
      </w:pPr>
      <w:r>
        <w:rPr>
          <w:rFonts w:ascii="Arial" w:hAnsi="Arial" w:cs="Arial"/>
          <w:color w:val="000000"/>
          <w:sz w:val="28"/>
          <w:szCs w:val="28"/>
          <w:shd w:val="clear" w:color="auto" w:fill="FFFFFF"/>
        </w:rPr>
        <w:t>Notice the word, prepare, which signifies battle preparation.</w:t>
      </w:r>
    </w:p>
    <w:p w:rsid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sz w:val="28"/>
          <w:szCs w:val="20"/>
        </w:rPr>
        <w:t>In 1 Corinthians 14:8 NIV, it reveals, “Get ready for battle.”</w:t>
      </w:r>
    </w:p>
    <w:p w:rsid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sz w:val="28"/>
          <w:szCs w:val="20"/>
        </w:rPr>
        <w:t>Trumpet is translated in the Amplified version as “war bugle,” depicting a warning instrument to prepare people or to assemble them for battle.</w:t>
      </w:r>
    </w:p>
    <w:p w:rsid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sz w:val="28"/>
          <w:szCs w:val="20"/>
        </w:rPr>
        <w:t>Joel 3:9, prophetically declares, “Prepare war!”</w:t>
      </w:r>
    </w:p>
    <w:p w:rsid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sz w:val="28"/>
          <w:szCs w:val="20"/>
        </w:rPr>
        <w:t>God has raised up prophetic generals in these last days that shall stand on the fore-front of the church and prophesy of the unfolding of battles both spiritually and physically.</w:t>
      </w:r>
    </w:p>
    <w:p w:rsid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sz w:val="28"/>
          <w:szCs w:val="20"/>
        </w:rPr>
        <w:t>Prophets shall train individuals in spiritual discipline so as to prepare them for the battles that shall be unleashed upon this earth like you have never seen before.</w:t>
      </w:r>
    </w:p>
    <w:p w:rsid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sz w:val="28"/>
          <w:szCs w:val="20"/>
        </w:rPr>
        <w:t>The battles on the spiritual and physical fronts shall be in a different realm and many are not prep</w:t>
      </w:r>
      <w:bookmarkStart w:id="0" w:name="_GoBack"/>
      <w:bookmarkEnd w:id="0"/>
      <w:r>
        <w:rPr>
          <w:rFonts w:ascii="Arial" w:eastAsia="Times New Roman" w:hAnsi="Arial" w:cs="Arial"/>
          <w:sz w:val="28"/>
          <w:szCs w:val="20"/>
        </w:rPr>
        <w:t>ared to stand in the midst of these occurrences.</w:t>
      </w:r>
    </w:p>
    <w:p w:rsidR="006B3CA8" w:rsidRDefault="006B3CA8"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sz w:val="28"/>
          <w:szCs w:val="20"/>
        </w:rPr>
        <w:t>However, preparation in spiritual warfare and/or the militancy of God’s Word shall prepare you for the worse.</w:t>
      </w:r>
    </w:p>
    <w:p w:rsidR="006B3CA8" w:rsidRPr="006B3CA8" w:rsidRDefault="00B027AA" w:rsidP="006B3CA8">
      <w:pPr>
        <w:tabs>
          <w:tab w:val="left" w:pos="360"/>
        </w:tabs>
        <w:overflowPunct w:val="0"/>
        <w:autoSpaceDE w:val="0"/>
        <w:autoSpaceDN w:val="0"/>
        <w:adjustRightInd w:val="0"/>
        <w:spacing w:before="100" w:beforeAutospacing="1" w:after="100" w:afterAutospacing="1"/>
        <w:jc w:val="both"/>
        <w:textAlignment w:val="baseline"/>
        <w:rPr>
          <w:rFonts w:ascii="Arial" w:eastAsia="Times New Roman" w:hAnsi="Arial" w:cs="Arial"/>
          <w:sz w:val="28"/>
          <w:szCs w:val="20"/>
        </w:rPr>
      </w:pPr>
      <w:r>
        <w:rPr>
          <w:rFonts w:ascii="Arial" w:eastAsia="Times New Roman" w:hAnsi="Arial" w:cs="Arial"/>
          <w:b/>
          <w:sz w:val="28"/>
          <w:szCs w:val="20"/>
        </w:rPr>
        <w:t>Be ignited with prayer and join</w:t>
      </w:r>
      <w:r w:rsidR="00F42247">
        <w:rPr>
          <w:rFonts w:ascii="Arial" w:eastAsia="Times New Roman" w:hAnsi="Arial" w:cs="Arial"/>
          <w:b/>
          <w:sz w:val="28"/>
          <w:szCs w:val="20"/>
        </w:rPr>
        <w:t xml:space="preserve"> </w:t>
      </w:r>
      <w:r w:rsidR="006B3CA8" w:rsidRPr="00E6542B">
        <w:rPr>
          <w:rFonts w:ascii="Arial" w:eastAsia="Times New Roman" w:hAnsi="Arial" w:cs="Arial"/>
          <w:b/>
          <w:sz w:val="28"/>
          <w:szCs w:val="20"/>
        </w:rPr>
        <w:t>the Global Prayer Warriors</w:t>
      </w:r>
      <w:r w:rsidR="00F42247">
        <w:rPr>
          <w:rFonts w:ascii="Arial" w:eastAsia="Times New Roman" w:hAnsi="Arial" w:cs="Arial"/>
          <w:b/>
          <w:sz w:val="28"/>
          <w:szCs w:val="20"/>
        </w:rPr>
        <w:t xml:space="preserve"> team</w:t>
      </w:r>
      <w:r w:rsidR="00E6542B">
        <w:rPr>
          <w:rFonts w:ascii="Arial" w:eastAsia="Times New Roman" w:hAnsi="Arial" w:cs="Arial"/>
          <w:b/>
          <w:sz w:val="28"/>
          <w:szCs w:val="20"/>
        </w:rPr>
        <w:t>!</w:t>
      </w:r>
      <w:r w:rsidR="006B3CA8" w:rsidRPr="00E6542B">
        <w:rPr>
          <w:rFonts w:ascii="Arial" w:eastAsia="Times New Roman" w:hAnsi="Arial" w:cs="Arial"/>
          <w:b/>
          <w:sz w:val="28"/>
          <w:szCs w:val="20"/>
        </w:rPr>
        <w:t xml:space="preserve"> </w:t>
      </w:r>
    </w:p>
    <w:sectPr w:rsidR="006B3CA8" w:rsidRPr="006B3C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DDA"/>
    <w:rsid w:val="00052DDA"/>
    <w:rsid w:val="00147A2A"/>
    <w:rsid w:val="003531A7"/>
    <w:rsid w:val="003C72A0"/>
    <w:rsid w:val="003D1760"/>
    <w:rsid w:val="00497B54"/>
    <w:rsid w:val="00576F6A"/>
    <w:rsid w:val="00594A86"/>
    <w:rsid w:val="006A18EA"/>
    <w:rsid w:val="006B3CA8"/>
    <w:rsid w:val="008457F8"/>
    <w:rsid w:val="00986F91"/>
    <w:rsid w:val="009A2985"/>
    <w:rsid w:val="00A638B3"/>
    <w:rsid w:val="00AA7A94"/>
    <w:rsid w:val="00B027AA"/>
    <w:rsid w:val="00B658E1"/>
    <w:rsid w:val="00C625AB"/>
    <w:rsid w:val="00D9481F"/>
    <w:rsid w:val="00E079AB"/>
    <w:rsid w:val="00E6542B"/>
    <w:rsid w:val="00E84EB4"/>
    <w:rsid w:val="00EB1446"/>
    <w:rsid w:val="00EF0F19"/>
    <w:rsid w:val="00F42247"/>
    <w:rsid w:val="00FD1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481F"/>
    <w:pPr>
      <w:spacing w:after="0" w:line="240" w:lineRule="auto"/>
    </w:pPr>
  </w:style>
  <w:style w:type="paragraph" w:styleId="Title">
    <w:name w:val="Title"/>
    <w:basedOn w:val="Normal"/>
    <w:next w:val="Normal"/>
    <w:link w:val="TitleChar"/>
    <w:uiPriority w:val="10"/>
    <w:qFormat/>
    <w:rsid w:val="00D948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481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9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8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481F"/>
    <w:pPr>
      <w:spacing w:after="0" w:line="240" w:lineRule="auto"/>
    </w:pPr>
  </w:style>
  <w:style w:type="paragraph" w:styleId="Title">
    <w:name w:val="Title"/>
    <w:basedOn w:val="Normal"/>
    <w:next w:val="Normal"/>
    <w:link w:val="TitleChar"/>
    <w:uiPriority w:val="10"/>
    <w:qFormat/>
    <w:rsid w:val="00D948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481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9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8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26366-DCE4-4AFD-BB3B-DB72076B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Elsie Clark</dc:creator>
  <cp:lastModifiedBy>Dr Elsie Clark</cp:lastModifiedBy>
  <cp:revision>7</cp:revision>
  <dcterms:created xsi:type="dcterms:W3CDTF">2021-10-19T12:27:00Z</dcterms:created>
  <dcterms:modified xsi:type="dcterms:W3CDTF">2021-10-19T13:33:00Z</dcterms:modified>
</cp:coreProperties>
</file>